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F" w:rsidRPr="00681633" w:rsidRDefault="00024BFF" w:rsidP="00024BFF">
      <w:pPr>
        <w:jc w:val="center"/>
        <w:rPr>
          <w:rFonts w:ascii="FGP丸ｺﾞｼｯｸ体Ca-U" w:eastAsia="FGP丸ｺﾞｼｯｸ体Ca-U" w:hAnsi="HGP創英角ｺﾞｼｯｸUB"/>
          <w:sz w:val="24"/>
        </w:rPr>
      </w:pPr>
      <w:bookmarkStart w:id="0" w:name="_GoBack"/>
      <w:bookmarkEnd w:id="0"/>
      <w:r w:rsidRPr="006B4808">
        <w:rPr>
          <w:rFonts w:ascii="FGP丸ｺﾞｼｯｸ体Ca-U" w:eastAsia="FGP丸ｺﾞｼｯｸ体Ca-U" w:hAnsi="HGP創英角ｺﾞｼｯｸUB" w:hint="eastAsia"/>
          <w:noProof/>
          <w:color w:val="FF9900"/>
          <w:sz w:val="24"/>
        </w:rPr>
        <mc:AlternateContent>
          <mc:Choice Requires="wps">
            <w:drawing>
              <wp:anchor distT="0" distB="0" distL="114300" distR="114300" simplePos="0" relativeHeight="251659264" behindDoc="0" locked="0" layoutInCell="1" allowOverlap="1" wp14:anchorId="1508C302" wp14:editId="0C2DDFAC">
                <wp:simplePos x="0" y="0"/>
                <wp:positionH relativeFrom="column">
                  <wp:posOffset>47624</wp:posOffset>
                </wp:positionH>
                <wp:positionV relativeFrom="paragraph">
                  <wp:posOffset>-180975</wp:posOffset>
                </wp:positionV>
                <wp:extent cx="61055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05525" cy="923925"/>
                        </a:xfrm>
                        <a:prstGeom prst="roundRect">
                          <a:avLst/>
                        </a:prstGeom>
                        <a:noFill/>
                        <a:ln w="47625" cmpd="dbl">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95EF1D" id="角丸四角形 1" o:spid="_x0000_s1026" style="position:absolute;left:0;text-align:left;margin-left:3.75pt;margin-top:-14.25pt;width:480.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" filled="f" strokecolor="#f90" strokeweight="3.75pt">
                <v:stroke linestyle="thinThin" joinstyle="miter"/>
              </v:roundrect>
            </w:pict>
          </mc:Fallback>
        </mc:AlternateContent>
      </w:r>
      <w:r w:rsidR="00580E17">
        <w:rPr>
          <w:rFonts w:ascii="FGP丸ｺﾞｼｯｸ体Ca-U" w:eastAsia="FGP丸ｺﾞｼｯｸ体Ca-U" w:hAnsi="HGP創英角ｺﾞｼｯｸUB" w:hint="eastAsia"/>
          <w:sz w:val="24"/>
        </w:rPr>
        <w:t>2021</w:t>
      </w:r>
      <w:r w:rsidRPr="00681633">
        <w:rPr>
          <w:rFonts w:ascii="FGP丸ｺﾞｼｯｸ体Ca-U" w:eastAsia="FGP丸ｺﾞｼｯｸ体Ca-U" w:hAnsi="HGP創英角ｺﾞｼｯｸUB" w:hint="eastAsia"/>
          <w:sz w:val="24"/>
        </w:rPr>
        <w:t>年度京都ボランティアバンク補助金募集要項</w:t>
      </w:r>
    </w:p>
    <w:p w:rsidR="00024BFF" w:rsidRPr="00681633" w:rsidRDefault="00CE487C" w:rsidP="00024BFF">
      <w:pPr>
        <w:jc w:val="center"/>
        <w:rPr>
          <w:rFonts w:ascii="FGP丸ｺﾞｼｯｸ体Ca-U" w:eastAsia="FGP丸ｺﾞｼｯｸ体Ca-U" w:hAnsi="HGP創英角ｺﾞｼｯｸUB"/>
          <w:sz w:val="28"/>
        </w:rPr>
      </w:pPr>
      <w:r w:rsidRPr="00CE487C">
        <w:rPr>
          <w:rFonts w:ascii="FGP丸ｺﾞｼｯｸ体Ca-U" w:eastAsia="FGP丸ｺﾞｼｯｸ体Ca-U" w:hAnsi="HGP創英角ｺﾞｼｯｸUB" w:hint="eastAsia"/>
          <w:sz w:val="28"/>
        </w:rPr>
        <w:t>【新設】</w:t>
      </w:r>
      <w:r w:rsidR="0060319C">
        <w:rPr>
          <w:rFonts w:ascii="FGP丸ｺﾞｼｯｸ体Ca-U" w:eastAsia="FGP丸ｺﾞｼｯｸ体Ca-U" w:hAnsi="HGP創英角ｺﾞｼｯｸUB" w:hint="eastAsia"/>
          <w:sz w:val="28"/>
        </w:rPr>
        <w:t>地域</w:t>
      </w:r>
      <w:r w:rsidR="00DD153F">
        <w:rPr>
          <w:rFonts w:ascii="FGP丸ｺﾞｼｯｸ体Ca-U" w:eastAsia="FGP丸ｺﾞｼｯｸ体Ca-U" w:hAnsi="HGP創英角ｺﾞｼｯｸUB" w:hint="eastAsia"/>
          <w:sz w:val="28"/>
        </w:rPr>
        <w:t>課題</w:t>
      </w:r>
      <w:r w:rsidR="00382EF9">
        <w:rPr>
          <w:rFonts w:ascii="FGP丸ｺﾞｼｯｸ体Ca-U" w:eastAsia="FGP丸ｺﾞｼｯｸ体Ca-U" w:hAnsi="HGP創英角ｺﾞｼｯｸUB" w:hint="eastAsia"/>
          <w:sz w:val="28"/>
        </w:rPr>
        <w:t>支え合い</w:t>
      </w:r>
      <w:r w:rsidR="006A240F">
        <w:rPr>
          <w:rFonts w:ascii="FGP丸ｺﾞｼｯｸ体Ca-U" w:eastAsia="FGP丸ｺﾞｼｯｸ体Ca-U" w:hAnsi="HGP創英角ｺﾞｼｯｸUB" w:hint="eastAsia"/>
          <w:sz w:val="28"/>
        </w:rPr>
        <w:t>補助金</w:t>
      </w:r>
      <w:r w:rsidR="00DD153F">
        <w:rPr>
          <w:rFonts w:ascii="FGP丸ｺﾞｼｯｸ体Ca-U" w:eastAsia="FGP丸ｺﾞｼｯｸ体Ca-U" w:hAnsi="HGP創英角ｺﾞｼｯｸUB" w:hint="eastAsia"/>
          <w:sz w:val="28"/>
        </w:rPr>
        <w:t>（</w:t>
      </w:r>
      <w:r w:rsidR="00382EF9">
        <w:rPr>
          <w:rFonts w:ascii="FGP丸ｺﾞｼｯｸ体Ca-U" w:eastAsia="FGP丸ｺﾞｼｯｸ体Ca-U" w:hAnsi="HGP創英角ｺﾞｼｯｸUB" w:hint="eastAsia"/>
          <w:sz w:val="28"/>
        </w:rPr>
        <w:t>サポート</w:t>
      </w:r>
      <w:r w:rsidR="00DD153F">
        <w:rPr>
          <w:rFonts w:ascii="FGP丸ｺﾞｼｯｸ体Ca-U" w:eastAsia="FGP丸ｺﾞｼｯｸ体Ca-U" w:hAnsi="HGP創英角ｺﾞｼｯｸUB" w:hint="eastAsia"/>
          <w:sz w:val="28"/>
        </w:rPr>
        <w:t>）</w:t>
      </w:r>
    </w:p>
    <w:p w:rsidR="00024BFF" w:rsidRPr="00681633" w:rsidRDefault="00024BFF" w:rsidP="00024BFF">
      <w:pPr>
        <w:rPr>
          <w:rFonts w:asciiTheme="minorEastAsia" w:hAnsiTheme="minorEastAsia"/>
          <w:sz w:val="22"/>
        </w:rPr>
      </w:pPr>
    </w:p>
    <w:p w:rsidR="00024BFF" w:rsidRPr="00681633" w:rsidRDefault="00024BFF" w:rsidP="00024BFF">
      <w:pPr>
        <w:rPr>
          <w:rFonts w:asciiTheme="majorEastAsia" w:eastAsiaTheme="majorEastAsia" w:hAnsiTheme="majorEastAsia"/>
          <w:b/>
          <w:sz w:val="22"/>
        </w:rPr>
      </w:pPr>
      <w:r w:rsidRPr="00681633">
        <w:rPr>
          <w:rFonts w:asciiTheme="majorEastAsia" w:eastAsiaTheme="majorEastAsia" w:hAnsiTheme="majorEastAsia" w:hint="eastAsia"/>
          <w:b/>
          <w:sz w:val="22"/>
        </w:rPr>
        <w:t>（１）目的</w:t>
      </w:r>
    </w:p>
    <w:p w:rsidR="003A6182" w:rsidRPr="00681633" w:rsidRDefault="003561B2" w:rsidP="003A6182">
      <w:pPr>
        <w:ind w:left="660" w:hangingChars="300" w:hanging="660"/>
        <w:rPr>
          <w:rFonts w:asciiTheme="minorEastAsia" w:hAnsiTheme="minorEastAsia"/>
          <w:sz w:val="22"/>
        </w:rPr>
      </w:pPr>
      <w:r w:rsidRPr="00681633">
        <w:rPr>
          <w:rFonts w:asciiTheme="minorEastAsia" w:hAnsiTheme="minorEastAsia" w:hint="eastAsia"/>
          <w:sz w:val="22"/>
        </w:rPr>
        <w:t xml:space="preserve">　　　この補助事業は、京都ボランティアバンク補助事業</w:t>
      </w:r>
      <w:r w:rsidR="00137A26" w:rsidRPr="00681633">
        <w:rPr>
          <w:rFonts w:asciiTheme="minorEastAsia" w:hAnsiTheme="minorEastAsia" w:hint="eastAsia"/>
          <w:sz w:val="22"/>
        </w:rPr>
        <w:t>の一環</w:t>
      </w:r>
      <w:r w:rsidR="006C2ECF" w:rsidRPr="00681633">
        <w:rPr>
          <w:rFonts w:asciiTheme="minorEastAsia" w:hAnsiTheme="minorEastAsia" w:hint="eastAsia"/>
          <w:sz w:val="22"/>
        </w:rPr>
        <w:t>として行われ、</w:t>
      </w:r>
      <w:r w:rsidR="00DD153F">
        <w:rPr>
          <w:rFonts w:asciiTheme="minorEastAsia" w:hAnsiTheme="minorEastAsia" w:hint="eastAsia"/>
          <w:sz w:val="22"/>
        </w:rPr>
        <w:t>地域における支え合いが特に必要と考えられる課題・住民ニーズに対して</w:t>
      </w:r>
      <w:r w:rsidR="00DE5D77" w:rsidRPr="00681633">
        <w:rPr>
          <w:rFonts w:asciiTheme="minorEastAsia" w:hAnsiTheme="minorEastAsia" w:hint="eastAsia"/>
          <w:sz w:val="22"/>
        </w:rPr>
        <w:t>、</w:t>
      </w:r>
      <w:r w:rsidR="00DD153F">
        <w:rPr>
          <w:rFonts w:asciiTheme="minorEastAsia" w:hAnsiTheme="minorEastAsia" w:hint="eastAsia"/>
          <w:sz w:val="22"/>
        </w:rPr>
        <w:t>寄り添う・解決を図るボランティア活動に</w:t>
      </w:r>
      <w:r w:rsidR="003A6182" w:rsidRPr="00681633">
        <w:rPr>
          <w:rFonts w:asciiTheme="minorEastAsia" w:hAnsiTheme="minorEastAsia" w:hint="eastAsia"/>
          <w:sz w:val="22"/>
        </w:rPr>
        <w:t>補助を行うことで、</w:t>
      </w:r>
      <w:r w:rsidR="00A502AC">
        <w:rPr>
          <w:rFonts w:asciiTheme="minorEastAsia" w:hAnsiTheme="minorEastAsia" w:hint="eastAsia"/>
          <w:sz w:val="22"/>
        </w:rPr>
        <w:t>地域課題の解決と住民とボランティア団体の新たなつながりの創出</w:t>
      </w:r>
      <w:r w:rsidR="003A6182" w:rsidRPr="00681633">
        <w:rPr>
          <w:rFonts w:asciiTheme="minorEastAsia" w:hAnsiTheme="minorEastAsia" w:hint="eastAsia"/>
          <w:sz w:val="22"/>
        </w:rPr>
        <w:t>を目指します。</w:t>
      </w:r>
    </w:p>
    <w:p w:rsidR="003561B2" w:rsidRPr="00681633" w:rsidRDefault="003561B2" w:rsidP="00024BFF">
      <w:pPr>
        <w:rPr>
          <w:rFonts w:asciiTheme="minorEastAsia" w:hAnsiTheme="minorEastAsia"/>
          <w:sz w:val="22"/>
        </w:rPr>
      </w:pPr>
    </w:p>
    <w:p w:rsidR="003A6182" w:rsidRPr="00681633" w:rsidRDefault="00024BFF" w:rsidP="003A6182">
      <w:pPr>
        <w:rPr>
          <w:rFonts w:asciiTheme="majorEastAsia" w:eastAsiaTheme="majorEastAsia" w:hAnsiTheme="majorEastAsia"/>
          <w:b/>
          <w:sz w:val="22"/>
        </w:rPr>
      </w:pPr>
      <w:r w:rsidRPr="00681633">
        <w:rPr>
          <w:rFonts w:asciiTheme="majorEastAsia" w:eastAsiaTheme="majorEastAsia" w:hAnsiTheme="majorEastAsia" w:hint="eastAsia"/>
          <w:b/>
          <w:sz w:val="22"/>
        </w:rPr>
        <w:t>（２）対象となる団体</w:t>
      </w:r>
    </w:p>
    <w:p w:rsidR="00A502AC" w:rsidRPr="00A502AC" w:rsidRDefault="00DE5D77" w:rsidP="00A502AC">
      <w:pPr>
        <w:ind w:left="660" w:hangingChars="300" w:hanging="660"/>
        <w:rPr>
          <w:rFonts w:ascii="ＭＳ 明朝" w:eastAsia="ＭＳ 明朝" w:hAnsi="ＭＳ 明朝" w:cs="Times New Roman"/>
          <w:sz w:val="22"/>
        </w:rPr>
      </w:pPr>
      <w:r w:rsidRPr="00681633">
        <w:rPr>
          <w:rFonts w:asciiTheme="minorEastAsia" w:hAnsiTheme="minorEastAsia" w:hint="eastAsia"/>
          <w:sz w:val="22"/>
        </w:rPr>
        <w:t xml:space="preserve">　　</w:t>
      </w:r>
      <w:r w:rsidR="00945E0A" w:rsidRPr="00681633">
        <w:rPr>
          <w:rFonts w:asciiTheme="minorEastAsia" w:hAnsiTheme="minorEastAsia" w:hint="eastAsia"/>
          <w:sz w:val="22"/>
        </w:rPr>
        <w:t xml:space="preserve">　</w:t>
      </w:r>
      <w:r w:rsidR="00C925D3">
        <w:rPr>
          <w:rFonts w:ascii="ＭＳ 明朝" w:eastAsia="ＭＳ 明朝" w:hAnsi="ＭＳ 明朝" w:cs="Times New Roman" w:hint="eastAsia"/>
          <w:sz w:val="22"/>
        </w:rPr>
        <w:t>補助金の交付を受けることができる団体は、</w:t>
      </w:r>
      <w:r w:rsidR="00C925D3" w:rsidRPr="00C925D3">
        <w:rPr>
          <w:rFonts w:ascii="ＭＳ 明朝" w:eastAsia="ＭＳ 明朝" w:hAnsi="ＭＳ 明朝" w:cs="Times New Roman" w:hint="eastAsia"/>
          <w:b/>
          <w:kern w:val="0"/>
          <w:u w:val="double"/>
        </w:rPr>
        <w:t>下記の要件（ア）（ウ）もしくは（イ）（ウ）を満たすもの</w:t>
      </w:r>
      <w:r w:rsidR="00C925D3" w:rsidRPr="00C925D3">
        <w:rPr>
          <w:rFonts w:ascii="ＭＳ 明朝" w:eastAsia="ＭＳ 明朝" w:hAnsi="ＭＳ 明朝" w:cs="Times New Roman" w:hint="eastAsia"/>
          <w:b/>
          <w:kern w:val="0"/>
        </w:rPr>
        <w:t>とします。</w:t>
      </w:r>
    </w:p>
    <w:p w:rsidR="00797B33" w:rsidRPr="00797B33" w:rsidRDefault="00797B33" w:rsidP="00797B33">
      <w:pPr>
        <w:ind w:leftChars="300" w:left="1290" w:hangingChars="300" w:hanging="660"/>
        <w:rPr>
          <w:rFonts w:ascii="ＭＳ 明朝" w:eastAsia="ＭＳ 明朝" w:hAnsi="ＭＳ 明朝" w:cs="Times New Roman"/>
          <w:szCs w:val="20"/>
        </w:rPr>
      </w:pPr>
      <w:r w:rsidRPr="00797B33">
        <w:rPr>
          <w:rFonts w:ascii="ＭＳ 明朝" w:eastAsia="ＭＳ 明朝" w:hAnsi="ＭＳ 明朝" w:cs="Times New Roman" w:hint="eastAsia"/>
          <w:sz w:val="22"/>
        </w:rPr>
        <w:t>（ア）</w:t>
      </w:r>
      <w:r w:rsidRPr="00797B33">
        <w:rPr>
          <w:rFonts w:ascii="ＭＳ 明朝" w:eastAsia="ＭＳ 明朝" w:hAnsi="ＭＳ 明朝" w:cs="Times New Roman" w:hint="eastAsia"/>
          <w:szCs w:val="20"/>
        </w:rPr>
        <w:t>市町村社会福祉協議会に設置されているボランティアバンク（センター）に登録しているボランティアグループであること。</w:t>
      </w:r>
    </w:p>
    <w:p w:rsidR="00797B33" w:rsidRDefault="00797B33" w:rsidP="00797B33">
      <w:pPr>
        <w:ind w:leftChars="300" w:left="1260" w:hangingChars="300" w:hanging="630"/>
        <w:rPr>
          <w:rFonts w:ascii="ＭＳ 明朝" w:eastAsia="ＭＳ 明朝" w:hAnsi="ＭＳ 明朝" w:cs="Times New Roman"/>
          <w:szCs w:val="20"/>
        </w:rPr>
      </w:pPr>
      <w:r w:rsidRPr="00797B33">
        <w:rPr>
          <w:rFonts w:ascii="ＭＳ 明朝" w:eastAsia="ＭＳ 明朝" w:hAnsi="ＭＳ 明朝" w:cs="Times New Roman" w:hint="eastAsia"/>
          <w:szCs w:val="20"/>
        </w:rPr>
        <w:t>（イ）京都府内の市町村ボランティア連絡協議会等</w:t>
      </w:r>
    </w:p>
    <w:p w:rsidR="00BB608C" w:rsidRPr="00797B33" w:rsidRDefault="00BB608C" w:rsidP="00797B33">
      <w:pPr>
        <w:ind w:leftChars="300" w:left="1260" w:hangingChars="300" w:hanging="63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Pr="00BB608C">
        <w:rPr>
          <w:rFonts w:ascii="ＭＳ 明朝" w:eastAsia="ＭＳ 明朝" w:hAnsi="ＭＳ 明朝" w:cs="Times New Roman" w:hint="eastAsia"/>
          <w:kern w:val="0"/>
          <w:szCs w:val="20"/>
        </w:rPr>
        <w:t>（例：〇〇ボランティアセンター、××ボランティア協議会）</w:t>
      </w:r>
    </w:p>
    <w:p w:rsidR="00797B33" w:rsidRPr="00797B33" w:rsidRDefault="00797B33" w:rsidP="00797B33">
      <w:pPr>
        <w:ind w:left="1470" w:hangingChars="700" w:hanging="1470"/>
        <w:rPr>
          <w:rFonts w:ascii="ＭＳ 明朝" w:eastAsia="ＭＳ 明朝" w:hAnsi="ＭＳ 明朝" w:cs="Times New Roman"/>
          <w:szCs w:val="20"/>
          <w:u w:val="single"/>
        </w:rPr>
      </w:pPr>
      <w:r w:rsidRPr="00797B33">
        <w:rPr>
          <w:rFonts w:ascii="ＭＳ 明朝" w:eastAsia="ＭＳ 明朝" w:hAnsi="ＭＳ 明朝" w:cs="Times New Roman" w:hint="eastAsia"/>
          <w:szCs w:val="20"/>
        </w:rPr>
        <w:t xml:space="preserve">　　　　　　※ボランティア連絡協議会として申請する場合は、ボランティア連絡協議会としての取組みであること（ボランティア連絡協議会内の一部の団体では不可）。</w:t>
      </w:r>
    </w:p>
    <w:p w:rsidR="00024BFF" w:rsidRDefault="00797B33" w:rsidP="00797B33">
      <w:pPr>
        <w:ind w:firstLineChars="300" w:firstLine="630"/>
        <w:rPr>
          <w:rFonts w:ascii="ＭＳ 明朝" w:eastAsia="ＭＳ 明朝" w:hAnsi="ＭＳ 明朝" w:cs="Times New Roman"/>
          <w:szCs w:val="20"/>
        </w:rPr>
      </w:pPr>
      <w:r w:rsidRPr="00797B33">
        <w:rPr>
          <w:rFonts w:ascii="ＭＳ 明朝" w:eastAsia="ＭＳ 明朝" w:hAnsi="ＭＳ 明朝" w:cs="Times New Roman" w:hint="eastAsia"/>
          <w:szCs w:val="20"/>
        </w:rPr>
        <w:t>（ウ）ボランティアグループとして、1年以上の活動実績があること。</w:t>
      </w:r>
    </w:p>
    <w:p w:rsidR="00797B33" w:rsidRDefault="00797B33" w:rsidP="00797B33">
      <w:pPr>
        <w:ind w:firstLineChars="300" w:firstLine="630"/>
        <w:rPr>
          <w:rFonts w:ascii="ＭＳ 明朝" w:eastAsia="ＭＳ 明朝" w:hAnsi="ＭＳ 明朝" w:cs="Times New Roman"/>
          <w:szCs w:val="20"/>
        </w:rPr>
      </w:pPr>
    </w:p>
    <w:p w:rsidR="00797B33" w:rsidRPr="00797B33" w:rsidRDefault="00797B33" w:rsidP="00797B33">
      <w:pPr>
        <w:ind w:firstLineChars="400" w:firstLine="843"/>
        <w:rPr>
          <w:rFonts w:ascii="ＭＳ 明朝" w:eastAsia="ＭＳ 明朝" w:hAnsi="ＭＳ 明朝" w:cs="Times New Roman"/>
          <w:b/>
          <w:szCs w:val="20"/>
          <w:u w:val="single"/>
        </w:rPr>
      </w:pPr>
      <w:r w:rsidRPr="00797B33">
        <w:rPr>
          <w:rFonts w:ascii="ＭＳ 明朝" w:eastAsia="ＭＳ 明朝" w:hAnsi="ＭＳ 明朝" w:cs="Times New Roman" w:hint="eastAsia"/>
          <w:b/>
          <w:szCs w:val="20"/>
          <w:u w:val="single"/>
        </w:rPr>
        <w:t>※京都ボランティアバンク補助金の他プログラムを重複して申請することは出来ません。</w:t>
      </w:r>
    </w:p>
    <w:p w:rsidR="00DE5D77" w:rsidRPr="00797B33" w:rsidRDefault="00DE5D77" w:rsidP="00024BFF">
      <w:pPr>
        <w:rPr>
          <w:rFonts w:asciiTheme="minorEastAsia" w:hAnsiTheme="minorEastAsia"/>
          <w:sz w:val="22"/>
        </w:rPr>
      </w:pPr>
    </w:p>
    <w:p w:rsidR="003A6182" w:rsidRPr="00681633" w:rsidRDefault="00351027" w:rsidP="003A6182">
      <w:pPr>
        <w:rPr>
          <w:rFonts w:asciiTheme="majorEastAsia" w:eastAsiaTheme="majorEastAsia" w:hAnsiTheme="majorEastAsia"/>
          <w:b/>
          <w:sz w:val="22"/>
        </w:rPr>
      </w:pPr>
      <w:r w:rsidRPr="00681633">
        <w:rPr>
          <w:rFonts w:asciiTheme="majorEastAsia" w:eastAsiaTheme="majorEastAsia" w:hAnsiTheme="majorEastAsia" w:hint="eastAsia"/>
          <w:b/>
          <w:sz w:val="22"/>
        </w:rPr>
        <w:t>（３）対象となる取</w:t>
      </w:r>
      <w:r w:rsidR="00C84934" w:rsidRPr="00681633">
        <w:rPr>
          <w:rFonts w:asciiTheme="majorEastAsia" w:eastAsiaTheme="majorEastAsia" w:hAnsiTheme="majorEastAsia" w:hint="eastAsia"/>
          <w:b/>
          <w:sz w:val="22"/>
        </w:rPr>
        <w:t>組み</w:t>
      </w:r>
    </w:p>
    <w:p w:rsidR="008A682E" w:rsidRPr="00681633" w:rsidRDefault="00ED44BC" w:rsidP="00137835">
      <w:pPr>
        <w:ind w:left="663" w:hangingChars="300" w:hanging="663"/>
        <w:rPr>
          <w:rFonts w:asciiTheme="minorEastAsia" w:hAnsiTheme="minorEastAsia"/>
          <w:sz w:val="22"/>
        </w:rPr>
      </w:pPr>
      <w:r w:rsidRPr="00681633">
        <w:rPr>
          <w:rFonts w:asciiTheme="majorEastAsia" w:eastAsiaTheme="majorEastAsia" w:hAnsiTheme="majorEastAsia" w:hint="eastAsia"/>
          <w:b/>
          <w:sz w:val="22"/>
        </w:rPr>
        <w:t xml:space="preserve">　　　</w:t>
      </w:r>
      <w:r w:rsidRPr="00681633">
        <w:rPr>
          <w:rFonts w:asciiTheme="minorEastAsia" w:hAnsiTheme="minorEastAsia" w:hint="eastAsia"/>
          <w:sz w:val="22"/>
        </w:rPr>
        <w:t>京都府内の</w:t>
      </w:r>
      <w:r w:rsidR="006F3CD3" w:rsidRPr="006F3CD3">
        <w:rPr>
          <w:rFonts w:asciiTheme="minorEastAsia" w:hAnsiTheme="minorEastAsia" w:hint="eastAsia"/>
          <w:sz w:val="22"/>
        </w:rPr>
        <w:t>地域における</w:t>
      </w:r>
      <w:r w:rsidR="00DE294E">
        <w:rPr>
          <w:rFonts w:asciiTheme="minorEastAsia" w:hAnsiTheme="minorEastAsia" w:hint="eastAsia"/>
          <w:sz w:val="22"/>
        </w:rPr>
        <w:t>支え合いが特に必要と考えられる課題・住民ニーズに対して、寄り添い、</w:t>
      </w:r>
      <w:r w:rsidR="006F3CD3" w:rsidRPr="006F3CD3">
        <w:rPr>
          <w:rFonts w:asciiTheme="minorEastAsia" w:hAnsiTheme="minorEastAsia" w:hint="eastAsia"/>
          <w:sz w:val="22"/>
        </w:rPr>
        <w:t>解決を図る</w:t>
      </w:r>
      <w:r w:rsidR="00DE294E">
        <w:rPr>
          <w:rFonts w:asciiTheme="minorEastAsia" w:hAnsiTheme="minorEastAsia" w:hint="eastAsia"/>
          <w:sz w:val="22"/>
        </w:rPr>
        <w:t>もの</w:t>
      </w:r>
      <w:r w:rsidR="00C131D3" w:rsidRPr="00681633">
        <w:rPr>
          <w:rFonts w:asciiTheme="minorEastAsia" w:hAnsiTheme="minorEastAsia" w:hint="eastAsia"/>
          <w:sz w:val="22"/>
        </w:rPr>
        <w:t>であり、</w:t>
      </w:r>
      <w:r w:rsidR="00580E17">
        <w:rPr>
          <w:rFonts w:asciiTheme="minorEastAsia" w:hAnsiTheme="minorEastAsia" w:hint="eastAsia"/>
          <w:sz w:val="22"/>
        </w:rPr>
        <w:t>下記の要件を全て</w:t>
      </w:r>
      <w:r w:rsidR="00580E17" w:rsidRPr="00580E17">
        <w:rPr>
          <w:rFonts w:asciiTheme="minorEastAsia" w:hAnsiTheme="minorEastAsia" w:hint="eastAsia"/>
          <w:sz w:val="22"/>
        </w:rPr>
        <w:t>満たすものとします。</w:t>
      </w:r>
    </w:p>
    <w:p w:rsidR="00EB13BF" w:rsidRPr="00681633" w:rsidRDefault="00580E17" w:rsidP="00137835">
      <w:pPr>
        <w:ind w:left="660" w:hangingChars="300" w:hanging="660"/>
        <w:rPr>
          <w:rFonts w:asciiTheme="minorEastAsia" w:hAnsiTheme="minorEastAsia"/>
          <w:sz w:val="22"/>
        </w:rPr>
      </w:pPr>
      <w:r>
        <w:rPr>
          <w:rFonts w:asciiTheme="minorEastAsia" w:hAnsiTheme="minorEastAsia" w:hint="eastAsia"/>
          <w:sz w:val="22"/>
        </w:rPr>
        <w:t xml:space="preserve">　　（ア）</w:t>
      </w:r>
      <w:r w:rsidRPr="00580E17">
        <w:rPr>
          <w:rFonts w:asciiTheme="minorEastAsia" w:hAnsiTheme="minorEastAsia" w:hint="eastAsia"/>
          <w:sz w:val="22"/>
        </w:rPr>
        <w:t>下記の</w:t>
      </w:r>
      <w:r>
        <w:rPr>
          <w:rFonts w:asciiTheme="minorEastAsia" w:hAnsiTheme="minorEastAsia" w:hint="eastAsia"/>
          <w:sz w:val="22"/>
        </w:rPr>
        <w:t>いずれか</w:t>
      </w:r>
      <w:r w:rsidR="006F3CD3">
        <w:rPr>
          <w:rFonts w:asciiTheme="minorEastAsia" w:hAnsiTheme="minorEastAsia" w:hint="eastAsia"/>
          <w:sz w:val="22"/>
        </w:rPr>
        <w:t>の課題に対</w:t>
      </w:r>
      <w:r>
        <w:rPr>
          <w:rFonts w:asciiTheme="minorEastAsia" w:hAnsiTheme="minorEastAsia" w:hint="eastAsia"/>
          <w:sz w:val="22"/>
        </w:rPr>
        <w:t>する取り組み</w:t>
      </w:r>
      <w:r w:rsidR="006F3CD3">
        <w:rPr>
          <w:rFonts w:asciiTheme="minorEastAsia" w:hAnsiTheme="minorEastAsia" w:hint="eastAsia"/>
          <w:sz w:val="22"/>
        </w:rPr>
        <w:t>であること</w:t>
      </w:r>
      <w:r>
        <w:rPr>
          <w:rFonts w:asciiTheme="minorEastAsia" w:hAnsiTheme="minorEastAsia" w:hint="eastAsia"/>
          <w:sz w:val="22"/>
        </w:rPr>
        <w:t>。</w:t>
      </w:r>
    </w:p>
    <w:tbl>
      <w:tblPr>
        <w:tblStyle w:val="a5"/>
        <w:tblW w:w="0" w:type="auto"/>
        <w:tblInd w:w="660" w:type="dxa"/>
        <w:tblLook w:val="04A0" w:firstRow="1" w:lastRow="0" w:firstColumn="1" w:lastColumn="0" w:noHBand="0" w:noVBand="1"/>
      </w:tblPr>
      <w:tblGrid>
        <w:gridCol w:w="2388"/>
        <w:gridCol w:w="6600"/>
      </w:tblGrid>
      <w:tr w:rsidR="00681633" w:rsidRPr="00681633" w:rsidTr="00EB13BF">
        <w:trPr>
          <w:trHeight w:val="733"/>
        </w:trPr>
        <w:tc>
          <w:tcPr>
            <w:tcW w:w="2388" w:type="dxa"/>
            <w:vAlign w:val="center"/>
          </w:tcPr>
          <w:p w:rsidR="008A682E" w:rsidRPr="00681633" w:rsidRDefault="00137835" w:rsidP="00F62610">
            <w:pPr>
              <w:rPr>
                <w:rFonts w:asciiTheme="minorEastAsia" w:hAnsiTheme="minorEastAsia"/>
              </w:rPr>
            </w:pPr>
            <w:r w:rsidRPr="00681633">
              <w:rPr>
                <w:rFonts w:asciiTheme="minorEastAsia" w:hAnsiTheme="minorEastAsia" w:hint="eastAsia"/>
              </w:rPr>
              <w:t>①</w:t>
            </w:r>
            <w:r w:rsidR="00F62610">
              <w:rPr>
                <w:rFonts w:asciiTheme="minorEastAsia" w:hAnsiTheme="minorEastAsia" w:hint="eastAsia"/>
              </w:rPr>
              <w:t>防災</w:t>
            </w:r>
          </w:p>
        </w:tc>
        <w:tc>
          <w:tcPr>
            <w:tcW w:w="6600" w:type="dxa"/>
          </w:tcPr>
          <w:p w:rsidR="008A682E" w:rsidRPr="00681633" w:rsidRDefault="0060319C" w:rsidP="00024BFF">
            <w:pPr>
              <w:rPr>
                <w:rFonts w:asciiTheme="minorEastAsia" w:hAnsiTheme="minorEastAsia"/>
              </w:rPr>
            </w:pPr>
            <w:r>
              <w:rPr>
                <w:rFonts w:asciiTheme="minorEastAsia" w:hAnsiTheme="minorEastAsia" w:hint="eastAsia"/>
              </w:rPr>
              <w:t>市町村災害ボランティアセンター等と</w:t>
            </w:r>
            <w:r w:rsidR="00993A77">
              <w:rPr>
                <w:rFonts w:asciiTheme="minorEastAsia" w:hAnsiTheme="minorEastAsia" w:hint="eastAsia"/>
              </w:rPr>
              <w:t>の</w:t>
            </w:r>
            <w:r>
              <w:rPr>
                <w:rFonts w:asciiTheme="minorEastAsia" w:hAnsiTheme="minorEastAsia" w:hint="eastAsia"/>
              </w:rPr>
              <w:t>連携</w:t>
            </w:r>
            <w:r w:rsidR="00993A77">
              <w:rPr>
                <w:rFonts w:asciiTheme="minorEastAsia" w:hAnsiTheme="minorEastAsia" w:hint="eastAsia"/>
              </w:rPr>
              <w:t>体制の構築や、地域住民を対象とした防災に関する研修や避難訓練等の取組み。</w:t>
            </w:r>
          </w:p>
        </w:tc>
      </w:tr>
      <w:tr w:rsidR="00681633" w:rsidRPr="00681633" w:rsidTr="00EB13BF">
        <w:trPr>
          <w:trHeight w:val="702"/>
        </w:trPr>
        <w:tc>
          <w:tcPr>
            <w:tcW w:w="2388" w:type="dxa"/>
            <w:vAlign w:val="center"/>
          </w:tcPr>
          <w:p w:rsidR="008A682E" w:rsidRPr="00681633" w:rsidRDefault="00137835" w:rsidP="00F62610">
            <w:pPr>
              <w:rPr>
                <w:rFonts w:asciiTheme="minorEastAsia" w:hAnsiTheme="minorEastAsia"/>
              </w:rPr>
            </w:pPr>
            <w:r w:rsidRPr="00681633">
              <w:rPr>
                <w:rFonts w:asciiTheme="minorEastAsia" w:hAnsiTheme="minorEastAsia" w:hint="eastAsia"/>
              </w:rPr>
              <w:t>②</w:t>
            </w:r>
            <w:r w:rsidR="00F62610">
              <w:rPr>
                <w:rFonts w:asciiTheme="minorEastAsia" w:hAnsiTheme="minorEastAsia" w:hint="eastAsia"/>
              </w:rPr>
              <w:t>担い手づくり</w:t>
            </w:r>
          </w:p>
        </w:tc>
        <w:tc>
          <w:tcPr>
            <w:tcW w:w="6600" w:type="dxa"/>
          </w:tcPr>
          <w:p w:rsidR="008A682E" w:rsidRPr="00681633" w:rsidRDefault="008A682E" w:rsidP="00024BFF">
            <w:pPr>
              <w:rPr>
                <w:rFonts w:asciiTheme="minorEastAsia" w:hAnsiTheme="minorEastAsia"/>
              </w:rPr>
            </w:pPr>
            <w:r w:rsidRPr="00681633">
              <w:rPr>
                <w:rFonts w:asciiTheme="minorEastAsia" w:hAnsiTheme="minorEastAsia" w:hint="eastAsia"/>
              </w:rPr>
              <w:t>ボランティア活動に参加したことの無い住</w:t>
            </w:r>
            <w:r w:rsidR="00137835" w:rsidRPr="00681633">
              <w:rPr>
                <w:rFonts w:asciiTheme="minorEastAsia" w:hAnsiTheme="minorEastAsia" w:hint="eastAsia"/>
              </w:rPr>
              <w:t>民へのアプローチにより、新たなボランティア活動者の芽を育む</w:t>
            </w:r>
            <w:r w:rsidR="00351027" w:rsidRPr="00681633">
              <w:rPr>
                <w:rFonts w:asciiTheme="minorEastAsia" w:hAnsiTheme="minorEastAsia" w:hint="eastAsia"/>
              </w:rPr>
              <w:t>積極的な取</w:t>
            </w:r>
            <w:r w:rsidRPr="00681633">
              <w:rPr>
                <w:rFonts w:asciiTheme="minorEastAsia" w:hAnsiTheme="minorEastAsia" w:hint="eastAsia"/>
              </w:rPr>
              <w:t>組み。</w:t>
            </w:r>
          </w:p>
        </w:tc>
      </w:tr>
      <w:tr w:rsidR="00681633" w:rsidRPr="00681633" w:rsidTr="00EB13BF">
        <w:trPr>
          <w:trHeight w:val="733"/>
        </w:trPr>
        <w:tc>
          <w:tcPr>
            <w:tcW w:w="2388" w:type="dxa"/>
            <w:vAlign w:val="center"/>
          </w:tcPr>
          <w:p w:rsidR="008A682E" w:rsidRPr="00681633" w:rsidRDefault="00137835" w:rsidP="00EB13BF">
            <w:pPr>
              <w:rPr>
                <w:rFonts w:asciiTheme="minorEastAsia" w:hAnsiTheme="minorEastAsia"/>
              </w:rPr>
            </w:pPr>
            <w:r w:rsidRPr="00681633">
              <w:rPr>
                <w:rFonts w:asciiTheme="minorEastAsia" w:hAnsiTheme="minorEastAsia" w:hint="eastAsia"/>
              </w:rPr>
              <w:t>③</w:t>
            </w:r>
            <w:r w:rsidR="00F62610">
              <w:rPr>
                <w:rFonts w:asciiTheme="minorEastAsia" w:hAnsiTheme="minorEastAsia" w:hint="eastAsia"/>
              </w:rPr>
              <w:t>居場所づくり</w:t>
            </w:r>
          </w:p>
        </w:tc>
        <w:tc>
          <w:tcPr>
            <w:tcW w:w="6600" w:type="dxa"/>
          </w:tcPr>
          <w:p w:rsidR="008A682E" w:rsidRPr="00681633" w:rsidRDefault="00993A77" w:rsidP="00024BFF">
            <w:pPr>
              <w:rPr>
                <w:rFonts w:asciiTheme="minorEastAsia" w:hAnsiTheme="minorEastAsia"/>
              </w:rPr>
            </w:pPr>
            <w:r>
              <w:rPr>
                <w:rFonts w:asciiTheme="minorEastAsia" w:hAnsiTheme="minorEastAsia" w:hint="eastAsia"/>
              </w:rPr>
              <w:t>地域における</w:t>
            </w:r>
            <w:r w:rsidRPr="00993A77">
              <w:rPr>
                <w:rFonts w:asciiTheme="minorEastAsia" w:hAnsiTheme="minorEastAsia" w:hint="eastAsia"/>
              </w:rPr>
              <w:t>高齢・障害</w:t>
            </w:r>
            <w:r>
              <w:rPr>
                <w:rFonts w:asciiTheme="minorEastAsia" w:hAnsiTheme="minorEastAsia" w:hint="eastAsia"/>
              </w:rPr>
              <w:t>・児童</w:t>
            </w:r>
            <w:r w:rsidRPr="00993A77">
              <w:rPr>
                <w:rFonts w:asciiTheme="minorEastAsia" w:hAnsiTheme="minorEastAsia" w:hint="eastAsia"/>
              </w:rPr>
              <w:t>等の分野</w:t>
            </w:r>
            <w:r>
              <w:rPr>
                <w:rFonts w:asciiTheme="minorEastAsia" w:hAnsiTheme="minorEastAsia" w:hint="eastAsia"/>
              </w:rPr>
              <w:t>を問わず、地域住民が集い・交流できる居場所の創出・継続実施に関する取り組み</w:t>
            </w:r>
          </w:p>
        </w:tc>
      </w:tr>
      <w:tr w:rsidR="00681633" w:rsidRPr="00681633" w:rsidTr="004606D8">
        <w:trPr>
          <w:trHeight w:val="816"/>
        </w:trPr>
        <w:tc>
          <w:tcPr>
            <w:tcW w:w="2388" w:type="dxa"/>
            <w:vAlign w:val="center"/>
          </w:tcPr>
          <w:p w:rsidR="008A682E" w:rsidRPr="00681633" w:rsidRDefault="00137835" w:rsidP="00EB13BF">
            <w:pPr>
              <w:rPr>
                <w:rFonts w:asciiTheme="minorEastAsia" w:hAnsiTheme="minorEastAsia"/>
              </w:rPr>
            </w:pPr>
            <w:r w:rsidRPr="00681633">
              <w:rPr>
                <w:rFonts w:asciiTheme="minorEastAsia" w:hAnsiTheme="minorEastAsia" w:hint="eastAsia"/>
              </w:rPr>
              <w:t>④</w:t>
            </w:r>
            <w:r w:rsidR="00F62610">
              <w:rPr>
                <w:rFonts w:asciiTheme="minorEastAsia" w:hAnsiTheme="minorEastAsia" w:hint="eastAsia"/>
              </w:rPr>
              <w:t>生活支援</w:t>
            </w:r>
          </w:p>
        </w:tc>
        <w:tc>
          <w:tcPr>
            <w:tcW w:w="6600" w:type="dxa"/>
          </w:tcPr>
          <w:p w:rsidR="008A682E" w:rsidRPr="00681633" w:rsidRDefault="004606D8" w:rsidP="004606D8">
            <w:pPr>
              <w:rPr>
                <w:rFonts w:asciiTheme="minorEastAsia" w:hAnsiTheme="minorEastAsia"/>
              </w:rPr>
            </w:pPr>
            <w:r>
              <w:rPr>
                <w:rFonts w:asciiTheme="minorEastAsia" w:hAnsiTheme="minorEastAsia" w:hint="eastAsia"/>
              </w:rPr>
              <w:t>日常生活において支援を必要とされる方等を対象とした、買い物支援や配食サービス、ゴミ出し等の生活支援に関する取り組み。</w:t>
            </w:r>
          </w:p>
        </w:tc>
      </w:tr>
      <w:tr w:rsidR="00C925D3" w:rsidRPr="00C925D3" w:rsidTr="00EB13BF">
        <w:trPr>
          <w:trHeight w:val="810"/>
        </w:trPr>
        <w:tc>
          <w:tcPr>
            <w:tcW w:w="2388" w:type="dxa"/>
            <w:vAlign w:val="center"/>
          </w:tcPr>
          <w:p w:rsidR="00993A77" w:rsidRPr="00C925D3" w:rsidRDefault="00137835" w:rsidP="00DE294E">
            <w:pPr>
              <w:ind w:left="210" w:hangingChars="100" w:hanging="210"/>
              <w:rPr>
                <w:rFonts w:asciiTheme="minorEastAsia" w:hAnsiTheme="minorEastAsia"/>
              </w:rPr>
            </w:pPr>
            <w:r w:rsidRPr="00C925D3">
              <w:rPr>
                <w:rFonts w:asciiTheme="minorEastAsia" w:hAnsiTheme="minorEastAsia" w:hint="eastAsia"/>
              </w:rPr>
              <w:t>⑤</w:t>
            </w:r>
            <w:r w:rsidR="00B058DE" w:rsidRPr="00C925D3">
              <w:rPr>
                <w:rFonts w:asciiTheme="minorEastAsia" w:hAnsiTheme="minorEastAsia" w:hint="eastAsia"/>
              </w:rPr>
              <w:t>新型</w:t>
            </w:r>
            <w:r w:rsidR="009B396E" w:rsidRPr="00C925D3">
              <w:rPr>
                <w:rFonts w:asciiTheme="minorEastAsia" w:hAnsiTheme="minorEastAsia" w:hint="eastAsia"/>
              </w:rPr>
              <w:t>コロナ</w:t>
            </w:r>
            <w:r w:rsidR="00B058DE" w:rsidRPr="00C925D3">
              <w:rPr>
                <w:rFonts w:asciiTheme="minorEastAsia" w:hAnsiTheme="minorEastAsia" w:hint="eastAsia"/>
              </w:rPr>
              <w:t>ウイルス</w:t>
            </w:r>
          </w:p>
          <w:p w:rsidR="00DE294E" w:rsidRPr="00C925D3" w:rsidRDefault="00DE294E" w:rsidP="00DE294E">
            <w:pPr>
              <w:ind w:left="210" w:hangingChars="100" w:hanging="210"/>
              <w:rPr>
                <w:rFonts w:asciiTheme="minorEastAsia" w:hAnsiTheme="minorEastAsia"/>
              </w:rPr>
            </w:pPr>
            <w:r w:rsidRPr="00C925D3">
              <w:rPr>
                <w:rFonts w:asciiTheme="minorEastAsia" w:hAnsiTheme="minorEastAsia" w:hint="eastAsia"/>
              </w:rPr>
              <w:t xml:space="preserve">　（つながりづくり等）</w:t>
            </w:r>
          </w:p>
        </w:tc>
        <w:tc>
          <w:tcPr>
            <w:tcW w:w="6600" w:type="dxa"/>
          </w:tcPr>
          <w:p w:rsidR="008A682E" w:rsidRPr="00C925D3" w:rsidRDefault="009B396E" w:rsidP="006F3CD3">
            <w:pPr>
              <w:rPr>
                <w:rFonts w:asciiTheme="minorEastAsia" w:hAnsiTheme="minorEastAsia"/>
              </w:rPr>
            </w:pPr>
            <w:r w:rsidRPr="00C925D3">
              <w:rPr>
                <w:rFonts w:asciiTheme="minorEastAsia" w:hAnsiTheme="minorEastAsia" w:hint="eastAsia"/>
              </w:rPr>
              <w:t>新型コロナウイルスの影響</w:t>
            </w:r>
            <w:r w:rsidR="00DE294E" w:rsidRPr="00C925D3">
              <w:rPr>
                <w:rFonts w:asciiTheme="minorEastAsia" w:hAnsiTheme="minorEastAsia" w:hint="eastAsia"/>
              </w:rPr>
              <w:t>により発生または</w:t>
            </w:r>
            <w:r w:rsidR="00DB4F92" w:rsidRPr="00C925D3">
              <w:rPr>
                <w:rFonts w:asciiTheme="minorEastAsia" w:hAnsiTheme="minorEastAsia" w:hint="eastAsia"/>
              </w:rPr>
              <w:t>顕在化した課題（地域のつながりの希薄化、地域住民の心身の悪化、ボランティア活動者のモチベーションの低下等）の解決を図る取り組み。</w:t>
            </w:r>
          </w:p>
        </w:tc>
      </w:tr>
    </w:tbl>
    <w:p w:rsidR="00143232" w:rsidRPr="00C925D3" w:rsidRDefault="00580E17" w:rsidP="00143232">
      <w:pPr>
        <w:ind w:left="663" w:hangingChars="300" w:hanging="663"/>
        <w:rPr>
          <w:rFonts w:asciiTheme="minorEastAsia" w:hAnsiTheme="minorEastAsia"/>
          <w:sz w:val="22"/>
        </w:rPr>
      </w:pPr>
      <w:r w:rsidRPr="00C925D3">
        <w:rPr>
          <w:rFonts w:asciiTheme="majorEastAsia" w:eastAsiaTheme="majorEastAsia" w:hAnsiTheme="majorEastAsia" w:hint="eastAsia"/>
          <w:b/>
          <w:sz w:val="22"/>
        </w:rPr>
        <w:lastRenderedPageBreak/>
        <w:t xml:space="preserve">　</w:t>
      </w:r>
      <w:r w:rsidRPr="00C925D3">
        <w:rPr>
          <w:rFonts w:asciiTheme="majorEastAsia" w:eastAsiaTheme="majorEastAsia" w:hAnsiTheme="majorEastAsia" w:hint="eastAsia"/>
          <w:sz w:val="22"/>
        </w:rPr>
        <w:t xml:space="preserve">　</w:t>
      </w:r>
      <w:r w:rsidR="00DB4F92" w:rsidRPr="00C925D3">
        <w:rPr>
          <w:rFonts w:asciiTheme="minorEastAsia" w:hAnsiTheme="minorEastAsia" w:hint="eastAsia"/>
          <w:sz w:val="22"/>
        </w:rPr>
        <w:t>※</w:t>
      </w:r>
      <w:r w:rsidR="00143232" w:rsidRPr="00C925D3">
        <w:rPr>
          <w:rFonts w:asciiTheme="minorEastAsia" w:hAnsiTheme="minorEastAsia" w:hint="eastAsia"/>
          <w:sz w:val="22"/>
        </w:rPr>
        <w:t>本補助は活動への補助（事業費への補助）となります。</w:t>
      </w:r>
      <w:r w:rsidR="00DB4F92" w:rsidRPr="00C925D3">
        <w:rPr>
          <w:rFonts w:asciiTheme="minorEastAsia" w:hAnsiTheme="minorEastAsia" w:hint="eastAsia"/>
          <w:sz w:val="22"/>
        </w:rPr>
        <w:t>事業に必要な備品の購入は可能としますが、備品の購入を目的とした申請は出来ません。</w:t>
      </w:r>
    </w:p>
    <w:p w:rsidR="005D7838" w:rsidRDefault="005D7838" w:rsidP="00580E17">
      <w:pPr>
        <w:ind w:firstLineChars="200" w:firstLine="440"/>
        <w:rPr>
          <w:rFonts w:ascii="ＭＳ 明朝" w:eastAsia="ＭＳ 明朝" w:hAnsi="ＭＳ 明朝" w:cs="Times New Roman"/>
          <w:sz w:val="22"/>
        </w:rPr>
      </w:pPr>
    </w:p>
    <w:p w:rsidR="00580E17" w:rsidRPr="00580E17" w:rsidRDefault="00580E17" w:rsidP="00580E17">
      <w:pPr>
        <w:ind w:firstLineChars="200" w:firstLine="440"/>
        <w:rPr>
          <w:rFonts w:ascii="ＭＳ 明朝" w:eastAsia="ＭＳ 明朝" w:hAnsi="ＭＳ 明朝" w:cs="Times New Roman"/>
          <w:sz w:val="22"/>
        </w:rPr>
      </w:pPr>
      <w:r w:rsidRPr="00580E17">
        <w:rPr>
          <w:rFonts w:ascii="ＭＳ 明朝" w:eastAsia="ＭＳ 明朝" w:hAnsi="ＭＳ 明朝" w:cs="Times New Roman" w:hint="eastAsia"/>
          <w:sz w:val="22"/>
        </w:rPr>
        <w:t>（</w:t>
      </w:r>
      <w:r w:rsidR="006F3CD3">
        <w:rPr>
          <w:rFonts w:ascii="ＭＳ 明朝" w:eastAsia="ＭＳ 明朝" w:hAnsi="ＭＳ 明朝" w:cs="Times New Roman" w:hint="eastAsia"/>
          <w:sz w:val="22"/>
        </w:rPr>
        <w:t>イ</w:t>
      </w:r>
      <w:r w:rsidRPr="00580E17">
        <w:rPr>
          <w:rFonts w:ascii="ＭＳ 明朝" w:eastAsia="ＭＳ 明朝" w:hAnsi="ＭＳ 明朝" w:cs="Times New Roman" w:hint="eastAsia"/>
          <w:sz w:val="22"/>
        </w:rPr>
        <w:t>）申請する取り組みについて他の民間助成等を受けていないこと。</w:t>
      </w:r>
    </w:p>
    <w:p w:rsidR="00580E17" w:rsidRPr="00580E17" w:rsidRDefault="00580E17" w:rsidP="00580E17">
      <w:pPr>
        <w:ind w:leftChars="522" w:left="1096"/>
        <w:rPr>
          <w:rFonts w:ascii="ＭＳ 明朝" w:eastAsia="ＭＳ 明朝" w:hAnsi="ＭＳ 明朝" w:cs="Times New Roman"/>
          <w:sz w:val="22"/>
        </w:rPr>
      </w:pPr>
      <w:r w:rsidRPr="00580E17">
        <w:rPr>
          <w:rFonts w:ascii="ＭＳ 明朝" w:eastAsia="ＭＳ 明朝" w:hAnsi="ＭＳ 明朝" w:cs="Times New Roman" w:hint="eastAsia"/>
          <w:sz w:val="22"/>
        </w:rPr>
        <w:t>2021年度に他の助成等を受けた活動については、補助対象外とします。</w:t>
      </w:r>
    </w:p>
    <w:p w:rsidR="008A682E" w:rsidRPr="00580E17" w:rsidRDefault="00580E17" w:rsidP="009460DC">
      <w:pPr>
        <w:ind w:leftChars="500" w:left="1270" w:hangingChars="100" w:hanging="220"/>
        <w:rPr>
          <w:rFonts w:asciiTheme="majorEastAsia" w:eastAsiaTheme="majorEastAsia" w:hAnsiTheme="majorEastAsia"/>
          <w:sz w:val="22"/>
        </w:rPr>
      </w:pPr>
      <w:r w:rsidRPr="00580E17">
        <w:rPr>
          <w:rFonts w:ascii="ＭＳ 明朝" w:eastAsia="ＭＳ 明朝" w:hAnsi="ＭＳ 明朝" w:cs="Times New Roman" w:hint="eastAsia"/>
          <w:sz w:val="22"/>
        </w:rPr>
        <w:t>※現在、他の助成を申請中の活動については、「他の助成等を受けられなかった場合に助成対象とする」という条件を付して審査します。</w:t>
      </w:r>
      <w:r w:rsidRPr="00580E17">
        <w:rPr>
          <w:rFonts w:ascii="ＭＳ 明朝" w:eastAsia="ＭＳ 明朝" w:hAnsi="ＭＳ 明朝" w:cs="Times New Roman" w:hint="eastAsia"/>
          <w:sz w:val="22"/>
          <w:u w:val="double"/>
        </w:rPr>
        <w:t>採択を受けた他の助成等を辞退し、本補助を受けることは出来ません。</w:t>
      </w:r>
    </w:p>
    <w:p w:rsidR="008F1467" w:rsidRPr="00681633" w:rsidRDefault="008F1467" w:rsidP="00137835">
      <w:pPr>
        <w:rPr>
          <w:rFonts w:asciiTheme="majorEastAsia" w:eastAsiaTheme="majorEastAsia" w:hAnsiTheme="majorEastAsia"/>
          <w:b/>
          <w:sz w:val="22"/>
        </w:rPr>
      </w:pPr>
    </w:p>
    <w:p w:rsidR="00142634" w:rsidRPr="00142634" w:rsidRDefault="00142634" w:rsidP="00142634">
      <w:pPr>
        <w:rPr>
          <w:rFonts w:ascii="ＭＳ ゴシック" w:eastAsia="ＭＳ ゴシック" w:hAnsi="ＭＳ ゴシック" w:cs="Times New Roman"/>
          <w:b/>
          <w:sz w:val="22"/>
        </w:rPr>
      </w:pPr>
      <w:r w:rsidRPr="00142634">
        <w:rPr>
          <w:rFonts w:ascii="ＭＳ ゴシック" w:eastAsia="ＭＳ ゴシック" w:hAnsi="ＭＳ ゴシック" w:cs="Times New Roman" w:hint="eastAsia"/>
          <w:b/>
          <w:sz w:val="22"/>
        </w:rPr>
        <w:t>（４）補助額</w:t>
      </w:r>
    </w:p>
    <w:p w:rsidR="00142634" w:rsidRPr="00142634" w:rsidRDefault="00142634" w:rsidP="00142634">
      <w:pPr>
        <w:ind w:left="660" w:hangingChars="300" w:hanging="660"/>
        <w:rPr>
          <w:rFonts w:ascii="ＭＳ 明朝" w:eastAsia="ＭＳ 明朝" w:hAnsi="ＭＳ 明朝" w:cs="Times New Roman"/>
          <w:sz w:val="22"/>
        </w:rPr>
      </w:pPr>
      <w:r w:rsidRPr="00142634">
        <w:rPr>
          <w:rFonts w:ascii="ＭＳ 明朝" w:eastAsia="ＭＳ 明朝" w:hAnsi="ＭＳ 明朝" w:cs="Times New Roman" w:hint="eastAsia"/>
          <w:sz w:val="22"/>
        </w:rPr>
        <w:t xml:space="preserve">　　　１グループあたり上限</w:t>
      </w:r>
      <w:r>
        <w:rPr>
          <w:rFonts w:ascii="ＭＳ 明朝" w:eastAsia="ＭＳ 明朝" w:hAnsi="ＭＳ 明朝" w:cs="Times New Roman" w:hint="eastAsia"/>
          <w:sz w:val="22"/>
        </w:rPr>
        <w:t>1</w:t>
      </w:r>
      <w:r w:rsidRPr="00142634">
        <w:rPr>
          <w:rFonts w:ascii="ＭＳ 明朝" w:eastAsia="ＭＳ 明朝" w:hAnsi="ＭＳ 明朝" w:cs="Times New Roman" w:hint="eastAsia"/>
          <w:sz w:val="22"/>
        </w:rPr>
        <w:t>0万円とし、京都ボランティアバンク基金の予算額ならびに申請内容を検討し決定します。</w:t>
      </w:r>
    </w:p>
    <w:p w:rsidR="00142634" w:rsidRDefault="00142634" w:rsidP="00142634">
      <w:pPr>
        <w:ind w:left="660" w:hangingChars="300" w:hanging="660"/>
        <w:rPr>
          <w:rFonts w:ascii="ＭＳ 明朝" w:eastAsia="ＭＳ 明朝" w:hAnsi="ＭＳ 明朝" w:cs="Times New Roman"/>
          <w:sz w:val="22"/>
        </w:rPr>
      </w:pPr>
      <w:r w:rsidRPr="00142634">
        <w:rPr>
          <w:rFonts w:ascii="ＭＳ 明朝" w:eastAsia="ＭＳ 明朝" w:hAnsi="ＭＳ 明朝" w:cs="Times New Roman" w:hint="eastAsia"/>
          <w:sz w:val="22"/>
        </w:rPr>
        <w:t xml:space="preserve">　　　本補助金の補助総額（予算）は</w:t>
      </w:r>
      <w:r>
        <w:rPr>
          <w:rFonts w:ascii="ＭＳ 明朝" w:eastAsia="ＭＳ 明朝" w:hAnsi="ＭＳ 明朝" w:cs="Times New Roman" w:hint="eastAsia"/>
          <w:sz w:val="22"/>
        </w:rPr>
        <w:t>5</w:t>
      </w:r>
      <w:r w:rsidRPr="00142634">
        <w:rPr>
          <w:rFonts w:ascii="ＭＳ 明朝" w:eastAsia="ＭＳ 明朝" w:hAnsi="ＭＳ 明朝" w:cs="Times New Roman" w:hint="eastAsia"/>
          <w:sz w:val="22"/>
        </w:rPr>
        <w:t>0万円とし、その中で補助額を検討します。</w:t>
      </w:r>
    </w:p>
    <w:p w:rsidR="003E069F" w:rsidRPr="00142634" w:rsidRDefault="003E069F" w:rsidP="00142634">
      <w:pPr>
        <w:ind w:left="660" w:hangingChars="300" w:hanging="66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3E069F">
        <w:rPr>
          <w:rFonts w:ascii="ＭＳ 明朝" w:eastAsia="ＭＳ 明朝" w:hAnsi="ＭＳ 明朝" w:cs="Times New Roman" w:hint="eastAsia"/>
          <w:kern w:val="0"/>
          <w:sz w:val="22"/>
        </w:rPr>
        <w:t>また、</w:t>
      </w:r>
      <w:r w:rsidRPr="003E069F">
        <w:rPr>
          <w:rFonts w:ascii="ＭＳ 明朝" w:eastAsia="ＭＳ 明朝" w:hAnsi="ＭＳ 明朝" w:cs="Times New Roman" w:hint="eastAsia"/>
          <w:kern w:val="0"/>
          <w:sz w:val="22"/>
          <w:u w:val="double"/>
        </w:rPr>
        <w:t>継続した関わりが必要と判断する場合は、複数年にわたっての申請も可能</w:t>
      </w:r>
      <w:r w:rsidRPr="003E069F">
        <w:rPr>
          <w:rFonts w:ascii="ＭＳ 明朝" w:eastAsia="ＭＳ 明朝" w:hAnsi="ＭＳ 明朝" w:cs="Times New Roman" w:hint="eastAsia"/>
          <w:kern w:val="0"/>
          <w:sz w:val="22"/>
        </w:rPr>
        <w:t>とします。</w:t>
      </w:r>
    </w:p>
    <w:p w:rsidR="00142634" w:rsidRPr="00142634" w:rsidRDefault="00142634" w:rsidP="00142634">
      <w:pPr>
        <w:rPr>
          <w:rFonts w:ascii="ＭＳ ゴシック" w:eastAsia="ＭＳ ゴシック" w:hAnsi="ＭＳ ゴシック" w:cs="Times New Roman"/>
          <w:b/>
          <w:szCs w:val="20"/>
        </w:rPr>
      </w:pPr>
    </w:p>
    <w:p w:rsidR="00142634" w:rsidRPr="00142634" w:rsidRDefault="00142634" w:rsidP="00142634">
      <w:pPr>
        <w:rPr>
          <w:rFonts w:ascii="ＭＳ ゴシック" w:eastAsia="ＭＳ ゴシック" w:hAnsi="ＭＳ ゴシック" w:cs="Times New Roman"/>
          <w:b/>
          <w:szCs w:val="20"/>
        </w:rPr>
      </w:pPr>
      <w:r w:rsidRPr="00142634">
        <w:rPr>
          <w:rFonts w:ascii="ＭＳ ゴシック" w:eastAsia="ＭＳ ゴシック" w:hAnsi="ＭＳ ゴシック" w:cs="Times New Roman" w:hint="eastAsia"/>
          <w:b/>
          <w:szCs w:val="20"/>
        </w:rPr>
        <w:t>（５）</w:t>
      </w:r>
      <w:r w:rsidRPr="00142634">
        <w:rPr>
          <w:rFonts w:ascii="ＭＳ ゴシック" w:eastAsia="ＭＳ ゴシック" w:hAnsi="ＭＳ ゴシック" w:cs="Times New Roman"/>
          <w:b/>
          <w:szCs w:val="20"/>
        </w:rPr>
        <w:t>対象</w:t>
      </w:r>
      <w:r w:rsidRPr="00142634">
        <w:rPr>
          <w:rFonts w:ascii="ＭＳ ゴシック" w:eastAsia="ＭＳ ゴシック" w:hAnsi="ＭＳ ゴシック" w:cs="Times New Roman" w:hint="eastAsia"/>
          <w:b/>
          <w:szCs w:val="20"/>
        </w:rPr>
        <w:t>となる経費</w:t>
      </w:r>
    </w:p>
    <w:p w:rsidR="00142634" w:rsidRPr="00142634" w:rsidRDefault="00142634" w:rsidP="00142634">
      <w:pPr>
        <w:ind w:left="420" w:hangingChars="200" w:hanging="420"/>
        <w:rPr>
          <w:rFonts w:ascii="Century" w:eastAsia="ＭＳ 明朝" w:hAnsi="Century" w:cs="Times New Roman"/>
          <w:sz w:val="22"/>
          <w:szCs w:val="24"/>
        </w:rPr>
      </w:pPr>
      <w:r w:rsidRPr="00142634">
        <w:rPr>
          <w:rFonts w:ascii="ＭＳ 明朝" w:eastAsia="ＭＳ 明朝" w:hAnsi="Courier New" w:cs="Times New Roman" w:hint="eastAsia"/>
          <w:szCs w:val="20"/>
        </w:rPr>
        <w:t xml:space="preserve">　　</w:t>
      </w:r>
      <w:r w:rsidRPr="00142634">
        <w:rPr>
          <w:rFonts w:ascii="Century" w:eastAsia="ＭＳ 明朝" w:hAnsi="Century" w:cs="Times New Roman" w:hint="eastAsia"/>
          <w:sz w:val="22"/>
          <w:szCs w:val="24"/>
        </w:rPr>
        <w:t>（３）に記載の要件を満たす事業を実施するために必要な経費とします。</w:t>
      </w:r>
    </w:p>
    <w:p w:rsidR="00142634" w:rsidRPr="00DB4F92" w:rsidRDefault="00142634" w:rsidP="00142634">
      <w:pPr>
        <w:ind w:leftChars="300" w:left="630"/>
        <w:rPr>
          <w:rFonts w:ascii="Century" w:eastAsia="ＭＳ 明朝" w:hAnsi="Century" w:cs="Times New Roman"/>
          <w:szCs w:val="24"/>
        </w:rPr>
      </w:pPr>
      <w:r w:rsidRPr="00DB4F92">
        <w:rPr>
          <w:rFonts w:ascii="Century" w:eastAsia="ＭＳ 明朝" w:hAnsi="Century" w:cs="Times New Roman" w:hint="eastAsia"/>
          <w:szCs w:val="24"/>
        </w:rPr>
        <w:t>※パソコンの購入価格については、</w:t>
      </w:r>
      <w:r w:rsidRPr="00DB4F92">
        <w:rPr>
          <w:rFonts w:ascii="Century" w:eastAsia="ＭＳ 明朝" w:hAnsi="Century" w:cs="Times New Roman" w:hint="eastAsia"/>
          <w:szCs w:val="24"/>
        </w:rPr>
        <w:t>1</w:t>
      </w:r>
      <w:r w:rsidRPr="00DB4F92">
        <w:rPr>
          <w:rFonts w:ascii="Century" w:eastAsia="ＭＳ 明朝" w:hAnsi="Century" w:cs="Times New Roman" w:hint="eastAsia"/>
          <w:szCs w:val="24"/>
        </w:rPr>
        <w:t>台あたり</w:t>
      </w:r>
      <w:r w:rsidRPr="00DB4F92">
        <w:rPr>
          <w:rFonts w:ascii="Century" w:eastAsia="ＭＳ 明朝" w:hAnsi="Century" w:cs="Times New Roman" w:hint="eastAsia"/>
          <w:szCs w:val="24"/>
        </w:rPr>
        <w:t>10</w:t>
      </w:r>
      <w:r w:rsidRPr="00DB4F92">
        <w:rPr>
          <w:rFonts w:ascii="Century" w:eastAsia="ＭＳ 明朝" w:hAnsi="Century" w:cs="Times New Roman" w:hint="eastAsia"/>
          <w:szCs w:val="24"/>
        </w:rPr>
        <w:t>万円（税込）を上限とし、補助上限額及び申請上限額は</w:t>
      </w:r>
      <w:r w:rsidRPr="00DB4F92">
        <w:rPr>
          <w:rFonts w:ascii="Century" w:eastAsia="ＭＳ 明朝" w:hAnsi="Century" w:cs="Times New Roman" w:hint="eastAsia"/>
          <w:szCs w:val="24"/>
        </w:rPr>
        <w:t>7</w:t>
      </w:r>
      <w:r w:rsidRPr="00DB4F92">
        <w:rPr>
          <w:rFonts w:ascii="Century" w:eastAsia="ＭＳ 明朝" w:hAnsi="Century" w:cs="Times New Roman" w:hint="eastAsia"/>
          <w:szCs w:val="24"/>
        </w:rPr>
        <w:t>万円となります。詳細は、別紙「ボランティアバンク補助金におけるパソコン購入の考え方について」をご参照ください。</w:t>
      </w:r>
    </w:p>
    <w:p w:rsidR="00142634" w:rsidRPr="00142634" w:rsidRDefault="00142634" w:rsidP="00142634">
      <w:pPr>
        <w:ind w:firstLineChars="300" w:firstLine="660"/>
        <w:rPr>
          <w:rFonts w:ascii="ＭＳ 明朝" w:eastAsia="ＭＳ 明朝" w:hAnsi="ＭＳ 明朝" w:cs="Times New Roman"/>
          <w:sz w:val="22"/>
          <w:u w:val="single"/>
        </w:rPr>
      </w:pPr>
    </w:p>
    <w:p w:rsidR="00142634" w:rsidRPr="00142634" w:rsidRDefault="00142634" w:rsidP="00142634">
      <w:pPr>
        <w:ind w:firstLineChars="300" w:firstLine="660"/>
        <w:rPr>
          <w:rFonts w:ascii="Century" w:eastAsia="ＭＳ 明朝" w:hAnsi="Century" w:cs="Times New Roman"/>
          <w:sz w:val="22"/>
          <w:szCs w:val="24"/>
        </w:rPr>
      </w:pPr>
      <w:r w:rsidRPr="00142634">
        <w:rPr>
          <w:rFonts w:ascii="Century" w:eastAsia="ＭＳ 明朝" w:hAnsi="Century" w:cs="Times New Roman" w:hint="eastAsia"/>
          <w:sz w:val="22"/>
          <w:szCs w:val="24"/>
        </w:rPr>
        <w:t>≪対象とならない経費≫</w:t>
      </w:r>
    </w:p>
    <w:p w:rsidR="00142634" w:rsidRPr="00142634" w:rsidRDefault="00142634" w:rsidP="00EC4F4B">
      <w:pPr>
        <w:ind w:left="880" w:hangingChars="400" w:hanging="880"/>
        <w:rPr>
          <w:rFonts w:ascii="Century" w:eastAsia="ＭＳ 明朝" w:hAnsi="Century" w:cs="Times New Roman"/>
          <w:sz w:val="22"/>
          <w:szCs w:val="24"/>
        </w:rPr>
      </w:pPr>
      <w:r w:rsidRPr="00142634">
        <w:rPr>
          <w:rFonts w:ascii="Century" w:eastAsia="ＭＳ 明朝" w:hAnsi="Century" w:cs="Times New Roman" w:hint="eastAsia"/>
          <w:sz w:val="22"/>
          <w:szCs w:val="24"/>
        </w:rPr>
        <w:t xml:space="preserve">　　　・ボランティアグループの経常的な運営経費</w:t>
      </w:r>
      <w:r w:rsidR="00EC4F4B">
        <w:rPr>
          <w:rFonts w:ascii="Century" w:eastAsia="ＭＳ 明朝" w:hAnsi="Century" w:cs="Times New Roman" w:hint="eastAsia"/>
          <w:sz w:val="22"/>
          <w:szCs w:val="24"/>
        </w:rPr>
        <w:t>（ただし、</w:t>
      </w:r>
      <w:r w:rsidR="00EC4F4B" w:rsidRPr="00EC4F4B">
        <w:rPr>
          <w:rFonts w:ascii="Century" w:eastAsia="ＭＳ 明朝" w:hAnsi="Century" w:cs="Times New Roman" w:hint="eastAsia"/>
          <w:sz w:val="22"/>
          <w:szCs w:val="24"/>
          <w:u w:val="double"/>
        </w:rPr>
        <w:t>申請事業にかかる経常経費は対象</w:t>
      </w:r>
      <w:r w:rsidR="00EC4F4B">
        <w:rPr>
          <w:rFonts w:ascii="Century" w:eastAsia="ＭＳ 明朝" w:hAnsi="Century" w:cs="Times New Roman" w:hint="eastAsia"/>
          <w:sz w:val="22"/>
          <w:szCs w:val="24"/>
        </w:rPr>
        <w:t>となります）</w:t>
      </w:r>
    </w:p>
    <w:p w:rsidR="00142634" w:rsidRPr="00142634" w:rsidRDefault="00142634" w:rsidP="00142634">
      <w:pPr>
        <w:ind w:left="440" w:hangingChars="200" w:hanging="440"/>
        <w:rPr>
          <w:rFonts w:ascii="Century" w:eastAsia="ＭＳ 明朝" w:hAnsi="Century" w:cs="Times New Roman"/>
          <w:sz w:val="22"/>
          <w:szCs w:val="24"/>
        </w:rPr>
      </w:pPr>
      <w:r w:rsidRPr="00142634">
        <w:rPr>
          <w:rFonts w:ascii="Century" w:eastAsia="ＭＳ 明朝" w:hAnsi="Century" w:cs="Times New Roman" w:hint="eastAsia"/>
          <w:sz w:val="22"/>
          <w:szCs w:val="24"/>
        </w:rPr>
        <w:t xml:space="preserve">　　　・申請のあった取組みの実施に</w:t>
      </w:r>
      <w:r w:rsidRPr="00142634">
        <w:rPr>
          <w:rFonts w:ascii="Century" w:eastAsia="ＭＳ 明朝" w:hAnsi="Century" w:cs="Times New Roman" w:hint="eastAsia"/>
          <w:sz w:val="22"/>
          <w:szCs w:val="24"/>
          <w:u w:val="double"/>
        </w:rPr>
        <w:t>直接関係のない経費</w:t>
      </w:r>
    </w:p>
    <w:p w:rsidR="00142634" w:rsidRPr="00142634" w:rsidRDefault="00142634" w:rsidP="00142634">
      <w:pPr>
        <w:ind w:left="440" w:hangingChars="200" w:hanging="440"/>
        <w:rPr>
          <w:rFonts w:ascii="Century" w:eastAsia="ＭＳ 明朝" w:hAnsi="Century" w:cs="Times New Roman"/>
          <w:sz w:val="22"/>
          <w:szCs w:val="24"/>
        </w:rPr>
      </w:pPr>
      <w:r w:rsidRPr="00142634">
        <w:rPr>
          <w:rFonts w:ascii="Century" w:eastAsia="ＭＳ 明朝" w:hAnsi="Century" w:cs="Times New Roman" w:hint="eastAsia"/>
          <w:sz w:val="22"/>
          <w:szCs w:val="24"/>
        </w:rPr>
        <w:t xml:space="preserve">　　　・</w:t>
      </w:r>
      <w:r w:rsidRPr="00142634">
        <w:rPr>
          <w:rFonts w:ascii="Century" w:eastAsia="ＭＳ 明朝" w:hAnsi="Century" w:cs="Times New Roman" w:hint="eastAsia"/>
          <w:sz w:val="22"/>
          <w:szCs w:val="24"/>
          <w:u w:val="double"/>
        </w:rPr>
        <w:t>グループメンバーの</w:t>
      </w:r>
      <w:r w:rsidRPr="00142634">
        <w:rPr>
          <w:rFonts w:ascii="Century" w:eastAsia="ＭＳ 明朝" w:hAnsi="Century" w:cs="Times New Roman" w:hint="eastAsia"/>
          <w:sz w:val="22"/>
          <w:szCs w:val="24"/>
        </w:rPr>
        <w:t>謝金、飲食費</w:t>
      </w:r>
    </w:p>
    <w:p w:rsidR="00142634" w:rsidRPr="00142634" w:rsidRDefault="00142634" w:rsidP="00142634">
      <w:pPr>
        <w:ind w:left="440" w:hangingChars="200" w:hanging="440"/>
        <w:rPr>
          <w:rFonts w:ascii="Century" w:eastAsia="ＭＳ 明朝" w:hAnsi="Century" w:cs="Times New Roman"/>
          <w:sz w:val="22"/>
          <w:szCs w:val="24"/>
        </w:rPr>
      </w:pPr>
      <w:r w:rsidRPr="00142634">
        <w:rPr>
          <w:rFonts w:ascii="Century" w:eastAsia="ＭＳ 明朝" w:hAnsi="Century" w:cs="Times New Roman" w:hint="eastAsia"/>
          <w:sz w:val="22"/>
          <w:szCs w:val="24"/>
        </w:rPr>
        <w:t xml:space="preserve">　　　・事業実施にかかる人件費</w:t>
      </w:r>
    </w:p>
    <w:p w:rsidR="00142634" w:rsidRPr="00142634" w:rsidRDefault="00142634" w:rsidP="00142634">
      <w:pPr>
        <w:rPr>
          <w:rFonts w:ascii="ＭＳ 明朝" w:eastAsia="ＭＳ 明朝" w:hAnsi="ＭＳ 明朝" w:cs="Times New Roman"/>
          <w:sz w:val="22"/>
        </w:rPr>
      </w:pPr>
    </w:p>
    <w:p w:rsidR="00142634" w:rsidRPr="00142634" w:rsidRDefault="00142634" w:rsidP="00142634">
      <w:pPr>
        <w:rPr>
          <w:rFonts w:ascii="ＭＳ ゴシック" w:eastAsia="ＭＳ ゴシック" w:hAnsi="ＭＳ ゴシック" w:cs="Times New Roman"/>
          <w:b/>
          <w:szCs w:val="20"/>
        </w:rPr>
      </w:pPr>
      <w:r w:rsidRPr="00142634">
        <w:rPr>
          <w:rFonts w:ascii="ＭＳ ゴシック" w:eastAsia="ＭＳ ゴシック" w:hAnsi="ＭＳ ゴシック" w:cs="Times New Roman" w:hint="eastAsia"/>
          <w:b/>
          <w:szCs w:val="20"/>
        </w:rPr>
        <w:t>（６）提出書類</w:t>
      </w:r>
    </w:p>
    <w:p w:rsidR="00142634" w:rsidRPr="00142634" w:rsidRDefault="00142634" w:rsidP="00142634">
      <w:pPr>
        <w:ind w:leftChars="200" w:left="420" w:firstLineChars="100" w:firstLine="220"/>
        <w:rPr>
          <w:rFonts w:ascii="ＭＳ 明朝" w:eastAsia="ＭＳ 明朝" w:hAnsi="ＭＳ 明朝" w:cs="Times New Roman"/>
          <w:sz w:val="22"/>
          <w:szCs w:val="20"/>
        </w:rPr>
      </w:pPr>
      <w:r w:rsidRPr="00142634">
        <w:rPr>
          <w:rFonts w:ascii="ＭＳ 明朝" w:eastAsia="ＭＳ 明朝" w:hAnsi="ＭＳ 明朝" w:cs="Times New Roman" w:hint="eastAsia"/>
          <w:sz w:val="22"/>
          <w:szCs w:val="20"/>
        </w:rPr>
        <w:t>補助金の申請にあたっては、所定の申請書に必要事項をご記入のうえ、市町村社会福祉協議会を通してお申込みください。</w:t>
      </w:r>
      <w:r w:rsidRPr="00142634">
        <w:rPr>
          <w:rFonts w:ascii="ＭＳ 明朝" w:eastAsia="ＭＳ 明朝" w:hAnsi="ＭＳ 明朝" w:cs="Times New Roman" w:hint="eastAsia"/>
          <w:sz w:val="22"/>
          <w:szCs w:val="20"/>
          <w:u w:val="single"/>
        </w:rPr>
        <w:t>物品購入および業者発注等が含まれる計画の場合は、必ず「見積書」及び「カタログ」を添付してください。</w:t>
      </w:r>
    </w:p>
    <w:p w:rsidR="00142634" w:rsidRPr="00142634" w:rsidRDefault="00142634" w:rsidP="00142634">
      <w:pPr>
        <w:rPr>
          <w:rFonts w:ascii="ＭＳ ゴシック" w:eastAsia="ＭＳ ゴシック" w:hAnsi="ＭＳ ゴシック" w:cs="Times New Roman"/>
          <w:b/>
          <w:szCs w:val="20"/>
        </w:rPr>
      </w:pPr>
    </w:p>
    <w:p w:rsidR="00142634" w:rsidRPr="00142634" w:rsidRDefault="00142634" w:rsidP="00142634">
      <w:pPr>
        <w:rPr>
          <w:rFonts w:ascii="ＭＳ ゴシック" w:eastAsia="ＭＳ ゴシック" w:hAnsi="ＭＳ ゴシック" w:cs="Times New Roman"/>
          <w:b/>
          <w:szCs w:val="20"/>
        </w:rPr>
      </w:pPr>
      <w:r w:rsidRPr="00142634">
        <w:rPr>
          <w:rFonts w:ascii="ＭＳ ゴシック" w:eastAsia="ＭＳ ゴシック" w:hAnsi="ＭＳ ゴシック" w:cs="Times New Roman" w:hint="eastAsia"/>
          <w:b/>
          <w:szCs w:val="20"/>
        </w:rPr>
        <w:t>（７）購入物品の管理・使用について</w:t>
      </w:r>
    </w:p>
    <w:p w:rsidR="00142634" w:rsidRPr="00142634" w:rsidRDefault="00142634" w:rsidP="00142634">
      <w:pPr>
        <w:ind w:leftChars="100" w:left="210" w:firstLineChars="100" w:firstLine="210"/>
        <w:rPr>
          <w:rFonts w:ascii="ＭＳ 明朝" w:eastAsia="ＭＳ 明朝" w:hAnsi="ＭＳ 明朝" w:cs="Times New Roman"/>
          <w:szCs w:val="20"/>
        </w:rPr>
      </w:pPr>
      <w:r w:rsidRPr="00142634">
        <w:rPr>
          <w:rFonts w:ascii="ＭＳ 明朝" w:eastAsia="ＭＳ 明朝" w:hAnsi="ＭＳ 明朝" w:cs="Times New Roman" w:hint="eastAsia"/>
          <w:szCs w:val="20"/>
        </w:rPr>
        <w:t>本補助金を利用して購入した物品の管理は団体で行ってください。また、購入した物品はあくまで団体のものですので、私的利用はできません。</w:t>
      </w:r>
    </w:p>
    <w:p w:rsidR="004606D8" w:rsidRDefault="004606D8" w:rsidP="00142634">
      <w:pPr>
        <w:rPr>
          <w:rFonts w:ascii="ＭＳ ゴシック" w:eastAsia="ＭＳ ゴシック" w:hAnsi="ＭＳ ゴシック" w:cs="Times New Roman"/>
          <w:b/>
          <w:szCs w:val="20"/>
        </w:rPr>
      </w:pPr>
    </w:p>
    <w:p w:rsidR="003E069F" w:rsidRDefault="003E069F" w:rsidP="00142634">
      <w:pPr>
        <w:rPr>
          <w:rFonts w:ascii="ＭＳ ゴシック" w:eastAsia="ＭＳ ゴシック" w:hAnsi="ＭＳ ゴシック" w:cs="Times New Roman"/>
          <w:b/>
          <w:szCs w:val="20"/>
        </w:rPr>
      </w:pPr>
    </w:p>
    <w:p w:rsidR="00142634" w:rsidRPr="00142634" w:rsidRDefault="00142634" w:rsidP="00142634">
      <w:pPr>
        <w:rPr>
          <w:rFonts w:ascii="ＭＳ ゴシック" w:eastAsia="ＭＳ ゴシック" w:hAnsi="ＭＳ ゴシック" w:cs="Times New Roman"/>
          <w:b/>
          <w:szCs w:val="20"/>
        </w:rPr>
      </w:pPr>
      <w:r w:rsidRPr="00142634">
        <w:rPr>
          <w:rFonts w:ascii="ＭＳ ゴシック" w:eastAsia="ＭＳ ゴシック" w:hAnsi="ＭＳ ゴシック" w:cs="Times New Roman" w:hint="eastAsia"/>
          <w:b/>
          <w:szCs w:val="20"/>
        </w:rPr>
        <w:lastRenderedPageBreak/>
        <w:t>（８）物品購入時の注意点</w:t>
      </w:r>
    </w:p>
    <w:p w:rsidR="00142634" w:rsidRPr="00142634" w:rsidRDefault="00142634" w:rsidP="00142634">
      <w:pPr>
        <w:ind w:left="211" w:hangingChars="100" w:hanging="211"/>
        <w:rPr>
          <w:rFonts w:ascii="Century" w:eastAsia="ＭＳ 明朝" w:hAnsi="Century" w:cs="Times New Roman"/>
        </w:rPr>
      </w:pPr>
      <w:r w:rsidRPr="00142634">
        <w:rPr>
          <w:rFonts w:ascii="ＭＳ ゴシック" w:eastAsia="ＭＳ ゴシック" w:hAnsi="ＭＳ ゴシック" w:cs="Times New Roman" w:hint="eastAsia"/>
          <w:b/>
          <w:szCs w:val="20"/>
        </w:rPr>
        <w:t xml:space="preserve">　</w:t>
      </w:r>
      <w:r w:rsidRPr="00142634">
        <w:rPr>
          <w:rFonts w:ascii="Century" w:eastAsia="ＭＳ 明朝" w:hAnsi="Century" w:cs="Times New Roman" w:hint="eastAsia"/>
        </w:rPr>
        <w:t>・物品の購入先について、個人売買（主に中古品を購入する際）は対象となりません。</w:t>
      </w:r>
    </w:p>
    <w:p w:rsidR="00142634" w:rsidRPr="00142634" w:rsidRDefault="00142634" w:rsidP="00142634">
      <w:pPr>
        <w:ind w:leftChars="100" w:left="420" w:hangingChars="100" w:hanging="210"/>
        <w:rPr>
          <w:rFonts w:ascii="ＭＳ 明朝" w:eastAsia="ＭＳ 明朝" w:hAnsi="ＭＳ 明朝" w:cs="Times New Roman"/>
          <w:b/>
          <w:szCs w:val="20"/>
        </w:rPr>
      </w:pPr>
      <w:r w:rsidRPr="00142634">
        <w:rPr>
          <w:rFonts w:ascii="Century" w:eastAsia="ＭＳ 明朝" w:hAnsi="Century" w:cs="Times New Roman" w:hint="eastAsia"/>
        </w:rPr>
        <w:t>・申請時に、見積書を提出いただきますが、特別な事情（売り切れ等）が発生し、見積書を提出している物品を購入できなくなった場合は、</w:t>
      </w:r>
      <w:r w:rsidRPr="00142634">
        <w:rPr>
          <w:rFonts w:ascii="Century" w:eastAsia="ＭＳ 明朝" w:hAnsi="Century" w:cs="Times New Roman" w:hint="eastAsia"/>
          <w:u w:val="single"/>
        </w:rPr>
        <w:t>必ず</w:t>
      </w:r>
      <w:r w:rsidRPr="00142634">
        <w:rPr>
          <w:rFonts w:ascii="Century" w:eastAsia="ＭＳ 明朝" w:hAnsi="Century" w:cs="Times New Roman" w:hint="eastAsia"/>
        </w:rPr>
        <w:t>市町村社協までご相談ください。ご相談無く、申請と異なる物品を購入した場合、返金を求める場合があります。</w:t>
      </w:r>
    </w:p>
    <w:p w:rsidR="005D7838" w:rsidRDefault="005D7838" w:rsidP="00142634">
      <w:pPr>
        <w:rPr>
          <w:rFonts w:ascii="ＭＳ ゴシック" w:eastAsia="ＭＳ ゴシック" w:hAnsi="ＭＳ ゴシック" w:cs="Times New Roman"/>
          <w:b/>
          <w:szCs w:val="20"/>
        </w:rPr>
      </w:pPr>
    </w:p>
    <w:p w:rsidR="00142634" w:rsidRPr="00C925D3" w:rsidRDefault="00142634" w:rsidP="00142634">
      <w:pPr>
        <w:rPr>
          <w:rFonts w:ascii="ＭＳ 明朝" w:eastAsia="ＭＳ 明朝" w:hAnsi="ＭＳ 明朝" w:cs="Times New Roman"/>
          <w:b/>
          <w:sz w:val="22"/>
          <w:szCs w:val="20"/>
        </w:rPr>
      </w:pPr>
      <w:r w:rsidRPr="00142634">
        <w:rPr>
          <w:rFonts w:ascii="ＭＳ ゴシック" w:eastAsia="ＭＳ ゴシック" w:hAnsi="ＭＳ ゴシック" w:cs="Times New Roman" w:hint="eastAsia"/>
          <w:b/>
          <w:szCs w:val="20"/>
        </w:rPr>
        <w:t>（９）申込み締切</w:t>
      </w:r>
      <w:r w:rsidRPr="00142634">
        <w:rPr>
          <w:rFonts w:ascii="Century" w:eastAsia="ＭＳ Ｐ明朝" w:hAnsi="Century" w:cs="Times New Roman" w:hint="eastAsia"/>
          <w:szCs w:val="20"/>
        </w:rPr>
        <w:t xml:space="preserve">　　　</w:t>
      </w:r>
      <w:r w:rsidRPr="00142634">
        <w:rPr>
          <w:rFonts w:ascii="Century" w:eastAsia="ＭＳ Ｐ明朝" w:hAnsi="Century" w:cs="Times New Roman" w:hint="eastAsia"/>
          <w:b/>
          <w:szCs w:val="20"/>
        </w:rPr>
        <w:t xml:space="preserve">　</w:t>
      </w:r>
      <w:r w:rsidRPr="00C925D3">
        <w:rPr>
          <w:rFonts w:ascii="Century" w:eastAsia="ＭＳ Ｐ明朝" w:hAnsi="Century" w:cs="Times New Roman"/>
          <w:b/>
          <w:szCs w:val="20"/>
        </w:rPr>
        <w:t xml:space="preserve"> </w:t>
      </w:r>
      <w:r w:rsidRPr="00C925D3">
        <w:rPr>
          <w:rFonts w:ascii="ＭＳ 明朝" w:eastAsia="ＭＳ 明朝" w:hAnsi="ＭＳ 明朝" w:cs="Times New Roman" w:hint="eastAsia"/>
          <w:b/>
          <w:sz w:val="22"/>
          <w:szCs w:val="20"/>
        </w:rPr>
        <w:t>２０２１</w:t>
      </w:r>
      <w:r w:rsidR="00143232" w:rsidRPr="00C925D3">
        <w:rPr>
          <w:rFonts w:ascii="ＭＳ 明朝" w:eastAsia="ＭＳ 明朝" w:hAnsi="ＭＳ 明朝" w:cs="Times New Roman" w:hint="eastAsia"/>
          <w:b/>
          <w:sz w:val="22"/>
          <w:szCs w:val="20"/>
        </w:rPr>
        <w:t>年６</w:t>
      </w:r>
      <w:r w:rsidRPr="00C925D3">
        <w:rPr>
          <w:rFonts w:ascii="ＭＳ 明朝" w:eastAsia="ＭＳ 明朝" w:hAnsi="ＭＳ 明朝" w:cs="Times New Roman" w:hint="eastAsia"/>
          <w:b/>
          <w:sz w:val="22"/>
          <w:szCs w:val="20"/>
        </w:rPr>
        <w:t>月</w:t>
      </w:r>
      <w:r w:rsidR="00143232" w:rsidRPr="00C925D3">
        <w:rPr>
          <w:rFonts w:ascii="ＭＳ 明朝" w:eastAsia="ＭＳ 明朝" w:hAnsi="ＭＳ 明朝" w:cs="Times New Roman" w:hint="eastAsia"/>
          <w:b/>
          <w:sz w:val="22"/>
          <w:szCs w:val="20"/>
        </w:rPr>
        <w:t>１４日（月）</w:t>
      </w:r>
      <w:r w:rsidR="00143232" w:rsidRPr="00C925D3">
        <w:rPr>
          <w:rFonts w:ascii="ＭＳ 明朝" w:eastAsia="ＭＳ 明朝" w:hAnsi="ＭＳ 明朝" w:cs="Times New Roman" w:hint="eastAsia"/>
          <w:b/>
          <w:szCs w:val="20"/>
        </w:rPr>
        <w:t>≪必着≫</w:t>
      </w:r>
    </w:p>
    <w:p w:rsidR="00142634" w:rsidRPr="00C925D3" w:rsidRDefault="00142634" w:rsidP="00142634">
      <w:pPr>
        <w:rPr>
          <w:rFonts w:ascii="ＭＳ 明朝" w:eastAsia="ＭＳ 明朝" w:hAnsi="ＭＳ 明朝" w:cs="Times New Roman"/>
          <w:szCs w:val="20"/>
        </w:rPr>
      </w:pPr>
      <w:r w:rsidRPr="00C925D3">
        <w:rPr>
          <w:rFonts w:ascii="ＭＳ 明朝" w:eastAsia="ＭＳ 明朝" w:hAnsi="ＭＳ 明朝" w:cs="Times New Roman" w:hint="eastAsia"/>
          <w:b/>
          <w:sz w:val="22"/>
          <w:szCs w:val="20"/>
        </w:rPr>
        <w:t xml:space="preserve">　　　　　　　　　　</w:t>
      </w:r>
    </w:p>
    <w:p w:rsidR="00142634" w:rsidRPr="00C925D3" w:rsidRDefault="00142634" w:rsidP="00142634">
      <w:pPr>
        <w:rPr>
          <w:rFonts w:ascii="ＭＳ ゴシック" w:eastAsia="ＭＳ ゴシック" w:hAnsi="ＭＳ ゴシック" w:cs="Times New Roman"/>
          <w:b/>
          <w:szCs w:val="20"/>
        </w:rPr>
      </w:pPr>
      <w:r w:rsidRPr="00C925D3">
        <w:rPr>
          <w:rFonts w:ascii="ＭＳ ゴシック" w:eastAsia="ＭＳ ゴシック" w:hAnsi="ＭＳ ゴシック" w:cs="Times New Roman" w:hint="eastAsia"/>
          <w:b/>
          <w:szCs w:val="20"/>
        </w:rPr>
        <w:t xml:space="preserve">（１０）審議　</w:t>
      </w:r>
      <w:r w:rsidRPr="00C925D3">
        <w:rPr>
          <w:rFonts w:ascii="ＭＳ 明朝" w:eastAsia="ＭＳ 明朝" w:hAnsi="ＭＳ 明朝" w:cs="Times New Roman" w:hint="eastAsia"/>
          <w:szCs w:val="20"/>
        </w:rPr>
        <w:t>申請のあった事業について、京都ボランティアバンク運営委員</w:t>
      </w:r>
      <w:r w:rsidR="00B21C89">
        <w:rPr>
          <w:rFonts w:ascii="ＭＳ 明朝" w:eastAsia="ＭＳ 明朝" w:hAnsi="ＭＳ 明朝" w:cs="Times New Roman" w:hint="eastAsia"/>
          <w:szCs w:val="20"/>
        </w:rPr>
        <w:t>会</w:t>
      </w:r>
      <w:r w:rsidRPr="00C925D3">
        <w:rPr>
          <w:rFonts w:ascii="ＭＳ 明朝" w:eastAsia="ＭＳ 明朝" w:hAnsi="ＭＳ 明朝" w:cs="Times New Roman" w:hint="eastAsia"/>
          <w:szCs w:val="20"/>
        </w:rPr>
        <w:t>の審議を経ます。</w:t>
      </w:r>
    </w:p>
    <w:p w:rsidR="00142634" w:rsidRPr="00C925D3" w:rsidRDefault="00142634" w:rsidP="00142634">
      <w:pPr>
        <w:rPr>
          <w:rFonts w:ascii="ＭＳ ゴシック" w:eastAsia="ＭＳ ゴシック" w:hAnsi="ＭＳ ゴシック" w:cs="Times New Roman"/>
          <w:b/>
          <w:sz w:val="22"/>
          <w:szCs w:val="20"/>
        </w:rPr>
      </w:pPr>
    </w:p>
    <w:p w:rsidR="00142634" w:rsidRPr="00C925D3" w:rsidRDefault="00142634" w:rsidP="00142634">
      <w:pPr>
        <w:rPr>
          <w:rFonts w:ascii="ＭＳ 明朝" w:eastAsia="ＭＳ 明朝" w:hAnsi="ＭＳ 明朝" w:cs="Times New Roman"/>
          <w:b/>
          <w:sz w:val="22"/>
          <w:szCs w:val="20"/>
        </w:rPr>
      </w:pPr>
      <w:r w:rsidRPr="00C925D3">
        <w:rPr>
          <w:rFonts w:ascii="ＭＳ ゴシック" w:eastAsia="ＭＳ ゴシック" w:hAnsi="ＭＳ ゴシック" w:cs="Times New Roman" w:hint="eastAsia"/>
          <w:b/>
          <w:sz w:val="22"/>
          <w:szCs w:val="20"/>
        </w:rPr>
        <w:t>（１１）補助対象期間</w:t>
      </w:r>
      <w:r w:rsidRPr="00C925D3">
        <w:rPr>
          <w:rFonts w:ascii="ＭＳ 明朝" w:eastAsia="ＭＳ 明朝" w:hAnsi="ＭＳ 明朝" w:cs="Times New Roman" w:hint="eastAsia"/>
          <w:b/>
          <w:sz w:val="22"/>
          <w:szCs w:val="20"/>
        </w:rPr>
        <w:t xml:space="preserve">　２０２１年４月１日～２０２２年３月３１日</w:t>
      </w:r>
    </w:p>
    <w:p w:rsidR="00142634" w:rsidRPr="00C925D3" w:rsidRDefault="00142634" w:rsidP="00142634">
      <w:pPr>
        <w:rPr>
          <w:rFonts w:ascii="ＭＳ 明朝" w:eastAsia="ＭＳ 明朝" w:hAnsi="ＭＳ 明朝" w:cs="Times New Roman"/>
          <w:szCs w:val="20"/>
        </w:rPr>
      </w:pPr>
    </w:p>
    <w:p w:rsidR="00142634" w:rsidRPr="00C925D3" w:rsidRDefault="00142634" w:rsidP="00142634">
      <w:pPr>
        <w:rPr>
          <w:rFonts w:ascii="ＭＳ 明朝" w:eastAsia="ＭＳ 明朝" w:hAnsi="ＭＳ 明朝" w:cs="Times New Roman"/>
          <w:szCs w:val="20"/>
        </w:rPr>
      </w:pPr>
      <w:r w:rsidRPr="00C925D3">
        <w:rPr>
          <w:rFonts w:ascii="ＭＳ ゴシック" w:eastAsia="ＭＳ ゴシック" w:hAnsi="ＭＳ ゴシック" w:cs="Times New Roman" w:hint="eastAsia"/>
          <w:b/>
          <w:szCs w:val="20"/>
        </w:rPr>
        <w:t>（１２）補助金交付時期</w:t>
      </w:r>
      <w:r w:rsidRPr="00C925D3">
        <w:rPr>
          <w:rFonts w:ascii="ＭＳ 明朝" w:eastAsia="ＭＳ 明朝" w:hAnsi="ＭＳ 明朝" w:cs="Times New Roman" w:hint="eastAsia"/>
          <w:szCs w:val="20"/>
        </w:rPr>
        <w:t xml:space="preserve">　審議の結果、適当と認められた事業・活動に対する補助金を交付します。</w:t>
      </w:r>
    </w:p>
    <w:p w:rsidR="00142634" w:rsidRPr="00C925D3" w:rsidRDefault="00142634" w:rsidP="00142634">
      <w:pPr>
        <w:ind w:leftChars="1100" w:left="2310" w:firstLineChars="100" w:firstLine="211"/>
        <w:rPr>
          <w:rFonts w:ascii="ＭＳ 明朝" w:eastAsia="ＭＳ 明朝" w:hAnsi="ＭＳ 明朝" w:cs="Times New Roman"/>
          <w:b/>
          <w:szCs w:val="20"/>
        </w:rPr>
      </w:pPr>
      <w:r w:rsidRPr="00C925D3">
        <w:rPr>
          <w:rFonts w:ascii="ＭＳ 明朝" w:eastAsia="ＭＳ 明朝" w:hAnsi="ＭＳ 明朝" w:cs="Times New Roman" w:hint="eastAsia"/>
          <w:b/>
          <w:szCs w:val="20"/>
        </w:rPr>
        <w:t>２０２１年</w:t>
      </w:r>
      <w:r w:rsidR="00143232" w:rsidRPr="00C925D3">
        <w:rPr>
          <w:rFonts w:ascii="ＭＳ 明朝" w:eastAsia="ＭＳ 明朝" w:hAnsi="ＭＳ 明朝" w:cs="Times New Roman" w:hint="eastAsia"/>
          <w:b/>
          <w:szCs w:val="20"/>
        </w:rPr>
        <w:t>８月末頃（予定）</w:t>
      </w:r>
    </w:p>
    <w:p w:rsidR="00142634" w:rsidRPr="00142634" w:rsidRDefault="00142634" w:rsidP="00142634">
      <w:pPr>
        <w:rPr>
          <w:rFonts w:ascii="ＭＳ ゴシック" w:eastAsia="ＭＳ ゴシック" w:hAnsi="ＭＳ ゴシック" w:cs="Times New Roman"/>
          <w:b/>
          <w:szCs w:val="20"/>
        </w:rPr>
      </w:pPr>
    </w:p>
    <w:p w:rsidR="00142634" w:rsidRPr="00142634" w:rsidRDefault="00142634" w:rsidP="00142634">
      <w:pPr>
        <w:rPr>
          <w:rFonts w:ascii="ＭＳ ゴシック" w:eastAsia="ＭＳ ゴシック" w:hAnsi="ＭＳ ゴシック" w:cs="Times New Roman"/>
          <w:b/>
          <w:szCs w:val="20"/>
        </w:rPr>
      </w:pPr>
      <w:r w:rsidRPr="00142634">
        <w:rPr>
          <w:rFonts w:ascii="ＭＳ ゴシック" w:eastAsia="ＭＳ ゴシック" w:hAnsi="ＭＳ ゴシック" w:cs="Times New Roman" w:hint="eastAsia"/>
          <w:b/>
          <w:szCs w:val="20"/>
        </w:rPr>
        <w:t>（１３）事業報告</w:t>
      </w:r>
    </w:p>
    <w:p w:rsidR="00142634" w:rsidRPr="00142634" w:rsidRDefault="00142634" w:rsidP="00142634">
      <w:pPr>
        <w:ind w:left="210"/>
        <w:rPr>
          <w:rFonts w:ascii="ＭＳ 明朝" w:eastAsia="ＭＳ 明朝" w:hAnsi="ＭＳ 明朝" w:cs="Times New Roman"/>
          <w:szCs w:val="20"/>
          <w:u w:val="single"/>
        </w:rPr>
      </w:pPr>
      <w:r w:rsidRPr="00142634">
        <w:rPr>
          <w:rFonts w:ascii="Century" w:eastAsia="ＭＳ Ｐ明朝" w:hAnsi="Century" w:cs="Times New Roman" w:hint="eastAsia"/>
          <w:szCs w:val="20"/>
        </w:rPr>
        <w:t xml:space="preserve">　</w:t>
      </w:r>
      <w:r w:rsidRPr="00142634">
        <w:rPr>
          <w:rFonts w:ascii="ＭＳ 明朝" w:eastAsia="ＭＳ 明朝" w:hAnsi="ＭＳ 明朝" w:cs="Times New Roman" w:hint="eastAsia"/>
          <w:szCs w:val="20"/>
        </w:rPr>
        <w:t>補助金を受けたグループは、年度終了後1週間以内に、定められた様式により、活動および精算報告書を提出いただきます。</w:t>
      </w:r>
      <w:r w:rsidRPr="00142634">
        <w:rPr>
          <w:rFonts w:ascii="ＭＳ 明朝" w:eastAsia="ＭＳ 明朝" w:hAnsi="ＭＳ 明朝" w:cs="Times New Roman" w:hint="eastAsia"/>
          <w:szCs w:val="20"/>
          <w:u w:val="single"/>
        </w:rPr>
        <w:t>なお、</w:t>
      </w:r>
      <w:r w:rsidRPr="00142634">
        <w:rPr>
          <w:rFonts w:ascii="ＭＳ 明朝" w:eastAsia="ＭＳ 明朝" w:hAnsi="ＭＳ 明朝" w:cs="Times New Roman" w:hint="eastAsia"/>
          <w:sz w:val="22"/>
          <w:u w:val="single"/>
        </w:rPr>
        <w:t>報告の際は領収書の添付をお願いします。</w:t>
      </w:r>
    </w:p>
    <w:sectPr w:rsidR="00142634" w:rsidRPr="00142634" w:rsidSect="00DC274F">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C5" w:rsidRDefault="005B6FC5" w:rsidP="00DD2E69">
      <w:r>
        <w:separator/>
      </w:r>
    </w:p>
  </w:endnote>
  <w:endnote w:type="continuationSeparator" w:id="0">
    <w:p w:rsidR="005B6FC5" w:rsidRDefault="005B6FC5" w:rsidP="00DD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C5" w:rsidRDefault="005B6FC5" w:rsidP="00DD2E69">
      <w:r>
        <w:separator/>
      </w:r>
    </w:p>
  </w:footnote>
  <w:footnote w:type="continuationSeparator" w:id="0">
    <w:p w:rsidR="005B6FC5" w:rsidRDefault="005B6FC5" w:rsidP="00DD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69" w:rsidRPr="00DD2E69" w:rsidRDefault="00DD2E69" w:rsidP="00DD2E69">
    <w:pPr>
      <w:pStyle w:val="a8"/>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BqvR9oQnEuE6wDHV0OWhcyzxGy1AuN3B9j1WIxmhAlZr7AEZe7AlBdHrfTWqxqDnpmulqxsOOO6rzGaKS7exIQ==" w:salt="gW89tV7Crq2xIDHhKQWWd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100AB"/>
    <w:rsid w:val="00024BFF"/>
    <w:rsid w:val="00025D41"/>
    <w:rsid w:val="0004493C"/>
    <w:rsid w:val="00074F75"/>
    <w:rsid w:val="000E004F"/>
    <w:rsid w:val="001061E3"/>
    <w:rsid w:val="00137835"/>
    <w:rsid w:val="00137A26"/>
    <w:rsid w:val="00142634"/>
    <w:rsid w:val="00143232"/>
    <w:rsid w:val="00167BE7"/>
    <w:rsid w:val="002F75C2"/>
    <w:rsid w:val="003473C9"/>
    <w:rsid w:val="00351027"/>
    <w:rsid w:val="003561B2"/>
    <w:rsid w:val="00382EF9"/>
    <w:rsid w:val="003A6182"/>
    <w:rsid w:val="003B002A"/>
    <w:rsid w:val="003E069F"/>
    <w:rsid w:val="00432432"/>
    <w:rsid w:val="004606D8"/>
    <w:rsid w:val="00483B42"/>
    <w:rsid w:val="004842E3"/>
    <w:rsid w:val="004C6127"/>
    <w:rsid w:val="004E54D9"/>
    <w:rsid w:val="004F01DA"/>
    <w:rsid w:val="005004F1"/>
    <w:rsid w:val="00515CA5"/>
    <w:rsid w:val="0052204D"/>
    <w:rsid w:val="00580E17"/>
    <w:rsid w:val="00582492"/>
    <w:rsid w:val="005B6FC5"/>
    <w:rsid w:val="005D7838"/>
    <w:rsid w:val="0060319C"/>
    <w:rsid w:val="00652DEE"/>
    <w:rsid w:val="00681633"/>
    <w:rsid w:val="006A240F"/>
    <w:rsid w:val="006B4808"/>
    <w:rsid w:val="006C2ECF"/>
    <w:rsid w:val="006C3D9C"/>
    <w:rsid w:val="006F3CD3"/>
    <w:rsid w:val="00797B33"/>
    <w:rsid w:val="007A3CEF"/>
    <w:rsid w:val="007B27C6"/>
    <w:rsid w:val="0081350B"/>
    <w:rsid w:val="008A682E"/>
    <w:rsid w:val="008F1467"/>
    <w:rsid w:val="00945E0A"/>
    <w:rsid w:val="009460DC"/>
    <w:rsid w:val="009608FD"/>
    <w:rsid w:val="00973754"/>
    <w:rsid w:val="00993A77"/>
    <w:rsid w:val="009B396E"/>
    <w:rsid w:val="009E20E2"/>
    <w:rsid w:val="00A502AC"/>
    <w:rsid w:val="00A5301A"/>
    <w:rsid w:val="00A65670"/>
    <w:rsid w:val="00A8708F"/>
    <w:rsid w:val="00B058DE"/>
    <w:rsid w:val="00B21C89"/>
    <w:rsid w:val="00B366DE"/>
    <w:rsid w:val="00B4249F"/>
    <w:rsid w:val="00B52E61"/>
    <w:rsid w:val="00BB608C"/>
    <w:rsid w:val="00C131D3"/>
    <w:rsid w:val="00C84934"/>
    <w:rsid w:val="00C925D3"/>
    <w:rsid w:val="00CE487C"/>
    <w:rsid w:val="00D136FD"/>
    <w:rsid w:val="00D24E6A"/>
    <w:rsid w:val="00DB4F92"/>
    <w:rsid w:val="00DC274F"/>
    <w:rsid w:val="00DD153F"/>
    <w:rsid w:val="00DD2E69"/>
    <w:rsid w:val="00DE294E"/>
    <w:rsid w:val="00DE5D77"/>
    <w:rsid w:val="00E0358E"/>
    <w:rsid w:val="00E4401A"/>
    <w:rsid w:val="00E74D42"/>
    <w:rsid w:val="00EB13BF"/>
    <w:rsid w:val="00EC4F4B"/>
    <w:rsid w:val="00ED44BC"/>
    <w:rsid w:val="00F62610"/>
    <w:rsid w:val="00F96F94"/>
    <w:rsid w:val="00FA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33A0A0-6632-4242-8B8E-CC7C1BD9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8A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5E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5E0A"/>
    <w:rPr>
      <w:rFonts w:asciiTheme="majorHAnsi" w:eastAsiaTheme="majorEastAsia" w:hAnsiTheme="majorHAnsi" w:cstheme="majorBidi"/>
      <w:sz w:val="18"/>
      <w:szCs w:val="18"/>
    </w:rPr>
  </w:style>
  <w:style w:type="paragraph" w:styleId="a8">
    <w:name w:val="header"/>
    <w:basedOn w:val="a"/>
    <w:link w:val="a9"/>
    <w:uiPriority w:val="99"/>
    <w:unhideWhenUsed/>
    <w:rsid w:val="00DD2E69"/>
    <w:pPr>
      <w:tabs>
        <w:tab w:val="center" w:pos="4252"/>
        <w:tab w:val="right" w:pos="8504"/>
      </w:tabs>
      <w:snapToGrid w:val="0"/>
    </w:pPr>
  </w:style>
  <w:style w:type="character" w:customStyle="1" w:styleId="a9">
    <w:name w:val="ヘッダー (文字)"/>
    <w:basedOn w:val="a0"/>
    <w:link w:val="a8"/>
    <w:uiPriority w:val="99"/>
    <w:rsid w:val="00DD2E69"/>
  </w:style>
  <w:style w:type="paragraph" w:styleId="aa">
    <w:name w:val="footer"/>
    <w:basedOn w:val="a"/>
    <w:link w:val="ab"/>
    <w:uiPriority w:val="99"/>
    <w:unhideWhenUsed/>
    <w:rsid w:val="00DD2E69"/>
    <w:pPr>
      <w:tabs>
        <w:tab w:val="center" w:pos="4252"/>
        <w:tab w:val="right" w:pos="8504"/>
      </w:tabs>
      <w:snapToGrid w:val="0"/>
    </w:pPr>
  </w:style>
  <w:style w:type="character" w:customStyle="1" w:styleId="ab">
    <w:name w:val="フッター (文字)"/>
    <w:basedOn w:val="a0"/>
    <w:link w:val="aa"/>
    <w:uiPriority w:val="99"/>
    <w:rsid w:val="00DD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DA97-F493-42AF-A145-55F9C9BC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Pages>
  <Words>346</Words>
  <Characters>1974</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奧田幸輔</cp:lastModifiedBy>
  <cp:revision>46</cp:revision>
  <cp:lastPrinted>2021-01-08T03:00:00Z</cp:lastPrinted>
  <dcterms:created xsi:type="dcterms:W3CDTF">2017-03-09T08:05:00Z</dcterms:created>
  <dcterms:modified xsi:type="dcterms:W3CDTF">2021-02-16T04:48:00Z</dcterms:modified>
</cp:coreProperties>
</file>